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ROXELIS Woody Cardamom Perfume</w:t>
            </w:r>
          </w:p>
        </w:tc>
        <w:tc>
          <w:tcPr>
            <w:tcW w:w="2040" w:type="dxa"/>
          </w:tcPr>
          <w:p>
            <w:pPr>
              <w:bidi w:val="0"/>
              <w:jc w:val="left"/>
              <w:rPr>
                <w:rFonts w:hint="default"/>
                <w:vertAlign w:val="baseline"/>
                <w:lang w:val="en-US" w:eastAsia="zh-CN"/>
              </w:rPr>
            </w:pPr>
            <w:r>
              <w:rPr>
                <w:rFonts w:hint="eastAsia"/>
                <w:vertAlign w:val="baseline"/>
                <w:lang w:val="en-US" w:eastAsia="zh-CN"/>
              </w:rPr>
              <w:t>木本豆蔻香水（杏仁味）</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left"/>
              <w:rPr>
                <w:vertAlign w:val="baseline"/>
                <w:lang w:val="en-US" w:eastAsia="zh-CN"/>
              </w:rPr>
            </w:pPr>
            <w:r>
              <w:rPr>
                <w:rFonts w:ascii="宋体" w:hAnsi="宋体" w:eastAsia="宋体" w:cs="宋体"/>
                <w:sz w:val="24"/>
                <w:szCs w:val="24"/>
              </w:rPr>
              <w:t>https://www.amazon.com/Pacifica-Perfume-Natural-Essential-Toilette/dp/B0CLT7WFFY/ref=zg_bsnr_g_11056591_d_sccl_34/138-4463466-3640132?psc=1</w:t>
            </w:r>
          </w:p>
        </w:tc>
        <w:tc>
          <w:tcPr>
            <w:tcW w:w="2040" w:type="dxa"/>
          </w:tcPr>
          <w:p>
            <w:pPr>
              <w:bidi w:val="0"/>
              <w:jc w:val="left"/>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AQUA、ELETTARIA CARDAMOMUM SEED EXTRACT、PRUNUS AMYGDALUS DULCIS (SWEET ALMOND) FRUIT EXTRACT、SANTALUM ALBUM (SANDALWOOD) EXTRACT、VANILLA PLANIFOLIA FRUIT EXTRACT</w:t>
            </w:r>
          </w:p>
        </w:tc>
        <w:tc>
          <w:tcPr>
            <w:tcW w:w="2040" w:type="dxa"/>
          </w:tcPr>
          <w:p>
            <w:pPr>
              <w:bidi w:val="0"/>
              <w:jc w:val="left"/>
              <w:rPr>
                <w:rFonts w:hint="default"/>
                <w:vertAlign w:val="baseline"/>
                <w:lang w:val="en-US" w:eastAsia="zh-CN"/>
              </w:rPr>
            </w:pPr>
            <w:r>
              <w:rPr>
                <w:rFonts w:hint="eastAsia"/>
                <w:vertAlign w:val="baseline"/>
                <w:lang w:val="en-US" w:eastAsia="zh-CN"/>
              </w:rPr>
              <w:t>水、豆蔻提取物、甜杏仁提取物、檀木提取物、香草提取物（5个）</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vertAlign w:val="baseline"/>
                <w:lang w:val="en-US" w:eastAsia="zh-CN"/>
              </w:rPr>
            </w:pPr>
            <w:r>
              <w:rPr>
                <w:rFonts w:hint="default" w:ascii="Calibri" w:hAnsi="Calibri" w:eastAsia="宋体" w:cs="Calibri"/>
                <w:sz w:val="21"/>
                <w:szCs w:val="21"/>
              </w:rPr>
              <w:t>Spray the perfume on your wrists, neck, and behind the ears, or spray the perfume in the air and then into the mist, allowing the perfume to spread evenly all over the body, leaving a fragrant aroma. </w:t>
            </w:r>
          </w:p>
        </w:tc>
        <w:tc>
          <w:tcPr>
            <w:tcW w:w="2040" w:type="dxa"/>
            <w:vAlign w:val="top"/>
          </w:tcPr>
          <w:p>
            <w:pPr>
              <w:bidi w:val="0"/>
              <w:jc w:val="left"/>
              <w:rPr>
                <w:vertAlign w:val="baseline"/>
                <w:lang w:val="en-US" w:eastAsia="zh-CN"/>
              </w:rPr>
            </w:pPr>
            <w:r>
              <w:rPr>
                <w:rFonts w:hint="eastAsia" w:ascii="宋体" w:hAnsi="宋体" w:eastAsia="宋体" w:cs="宋体"/>
                <w:sz w:val="21"/>
                <w:szCs w:val="21"/>
              </w:rPr>
              <w:t>将香水喷洒在手腕、颈部和耳后等部位或是可以将香水喷洒在空中再走进香雾中，让香水均匀地弥漫全身，留下芳香。</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add energy and joy to you, making you feel fresh and pleasant.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add personal charm to you, making you more attractive and charming.</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Long-lasting fragrance, ensuring you are scented all day long and keeping you fresh all day long.</w:t>
            </w:r>
          </w:p>
          <w:p>
            <w:pPr>
              <w:bidi w:val="0"/>
              <w:jc w:val="left"/>
              <w:rPr>
                <w:vertAlign w:val="baseline"/>
                <w:lang w:val="en-US" w:eastAsia="zh-CN"/>
              </w:rPr>
            </w:pPr>
            <w:r>
              <w:rPr>
                <w:rFonts w:hint="default" w:ascii="Calibri" w:hAnsi="Calibri" w:eastAsia="Times New Roman" w:cs="Calibri"/>
                <w:sz w:val="22"/>
                <w:szCs w:val="22"/>
                <w:lang w:val="en-US" w:eastAsia="zh-CN"/>
              </w:rPr>
              <w:t>4. Wide range of uses, suitable for various occasions.</w:t>
            </w:r>
          </w:p>
        </w:tc>
        <w:tc>
          <w:tcPr>
            <w:tcW w:w="2040" w:type="dxa"/>
            <w:vAlign w:val="top"/>
          </w:tcPr>
          <w:p>
            <w:pPr>
              <w:numPr>
                <w:ilvl w:val="0"/>
                <w:numId w:val="3"/>
              </w:numPr>
              <w:bidi w:val="0"/>
              <w:jc w:val="left"/>
              <w:rPr>
                <w:rFonts w:hint="eastAsia"/>
                <w:vertAlign w:val="baseline"/>
                <w:lang w:val="en-US" w:eastAsia="zh-CN"/>
              </w:rPr>
            </w:pPr>
            <w:r>
              <w:rPr>
                <w:rFonts w:hint="eastAsia"/>
                <w:vertAlign w:val="baseline"/>
                <w:lang w:val="en-US" w:eastAsia="zh-CN"/>
              </w:rPr>
              <w:t>有助于给您增添活力和愉悦感，让您感到清新宜人。</w:t>
            </w:r>
          </w:p>
          <w:p>
            <w:pPr>
              <w:numPr>
                <w:ilvl w:val="0"/>
                <w:numId w:val="3"/>
              </w:numPr>
              <w:bidi w:val="0"/>
              <w:jc w:val="left"/>
              <w:rPr>
                <w:rFonts w:hint="default"/>
                <w:vertAlign w:val="baseline"/>
                <w:lang w:val="en-US" w:eastAsia="zh-CN"/>
              </w:rPr>
            </w:pPr>
            <w:r>
              <w:rPr>
                <w:rFonts w:hint="eastAsia"/>
                <w:vertAlign w:val="baseline"/>
                <w:lang w:val="en-US" w:eastAsia="zh-CN"/>
              </w:rPr>
              <w:t>能够给您增添个人魅力，让您更有吸引力，更加迷人。</w:t>
            </w:r>
          </w:p>
          <w:p>
            <w:pPr>
              <w:numPr>
                <w:ilvl w:val="0"/>
                <w:numId w:val="3"/>
              </w:numPr>
              <w:bidi w:val="0"/>
              <w:jc w:val="left"/>
              <w:rPr>
                <w:vertAlign w:val="baseline"/>
                <w:lang w:val="en-US" w:eastAsia="zh-CN"/>
              </w:rPr>
            </w:pPr>
            <w:r>
              <w:rPr>
                <w:rFonts w:hint="eastAsia"/>
                <w:vertAlign w:val="baseline"/>
                <w:lang w:val="en-US" w:eastAsia="zh-CN"/>
              </w:rPr>
              <w:t>持久留香，确保您一整天都散发香气，让您一整天保持清爽。</w:t>
            </w:r>
          </w:p>
          <w:p>
            <w:pPr>
              <w:numPr>
                <w:ilvl w:val="0"/>
                <w:numId w:val="3"/>
              </w:numPr>
              <w:bidi w:val="0"/>
              <w:jc w:val="left"/>
              <w:rPr>
                <w:vertAlign w:val="baseline"/>
                <w:lang w:val="en-US" w:eastAsia="zh-CN"/>
              </w:rPr>
            </w:pPr>
            <w:r>
              <w:rPr>
                <w:rFonts w:hint="eastAsia"/>
                <w:vertAlign w:val="baseline"/>
                <w:lang w:val="en-US" w:eastAsia="zh-CN"/>
              </w:rPr>
              <w:t>用途广泛，适合各种场合。</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Woody Cardamom Perfume</w:t>
            </w:r>
            <w:r>
              <w:rPr>
                <w:rFonts w:hint="eastAsia" w:ascii="Calibri" w:hAnsi="Calibri" w:eastAsia="Times New Roman" w:cs="Calibri"/>
                <w:sz w:val="22"/>
                <w:szCs w:val="22"/>
                <w:lang w:val="en-US" w:eastAsia="zh-CN"/>
              </w:rPr>
              <w:t>；</w:t>
            </w:r>
            <w:r>
              <w:rPr>
                <w:rFonts w:hint="default" w:ascii="Calibri" w:hAnsi="Calibri" w:eastAsia="Times New Roman" w:cs="Calibri"/>
                <w:sz w:val="22"/>
                <w:szCs w:val="22"/>
                <w:lang w:val="en-US" w:eastAsia="zh-CN"/>
              </w:rPr>
              <w:t>Perfume</w:t>
            </w:r>
            <w:r>
              <w:rPr>
                <w:rFonts w:hint="eastAsia" w:ascii="Calibri" w:hAnsi="Calibri" w:eastAsia="Times New Roman" w:cs="Calibri"/>
                <w:sz w:val="22"/>
                <w:szCs w:val="22"/>
                <w:lang w:val="en-US" w:eastAsia="zh-CN"/>
              </w:rPr>
              <w:t>；Eau De Toilette</w:t>
            </w:r>
          </w:p>
        </w:tc>
        <w:tc>
          <w:tcPr>
            <w:tcW w:w="2040" w:type="dxa"/>
          </w:tcPr>
          <w:p>
            <w:pPr>
              <w:bidi w:val="0"/>
              <w:jc w:val="left"/>
              <w:rPr>
                <w:vertAlign w:val="baseline"/>
                <w:lang w:val="en-US" w:eastAsia="zh-CN"/>
              </w:rPr>
            </w:pPr>
            <w:r>
              <w:rPr>
                <w:rFonts w:hint="eastAsia"/>
                <w:vertAlign w:val="baseline"/>
                <w:lang w:val="en-US" w:eastAsia="zh-CN"/>
              </w:rPr>
              <w:t>木香小豆蔻香水；香水；淡香水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left"/>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left"/>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left"/>
              <w:rPr>
                <w:rFonts w:ascii="宋体" w:hAnsi="宋体" w:eastAsia="宋体" w:cs="宋体"/>
                <w:sz w:val="24"/>
                <w:szCs w:val="24"/>
              </w:rPr>
            </w:pPr>
          </w:p>
        </w:tc>
        <w:tc>
          <w:tcPr>
            <w:tcW w:w="2040" w:type="dxa"/>
          </w:tcPr>
          <w:p>
            <w:pPr>
              <w:bidi w:val="0"/>
              <w:jc w:val="left"/>
              <w:rPr>
                <w:rFonts w:ascii="宋体" w:hAnsi="宋体" w:eastAsia="宋体" w:cs="宋体"/>
                <w:sz w:val="24"/>
                <w:szCs w:val="24"/>
              </w:rPr>
            </w:pPr>
            <w:r>
              <w:rPr>
                <w:rFonts w:ascii="宋体" w:hAnsi="宋体" w:eastAsia="宋体" w:cs="宋体"/>
                <w:sz w:val="24"/>
                <w:szCs w:val="24"/>
              </w:rPr>
              <w:t>女士香水持久淡香经典持香水久木质男士香水淡香香水</w:t>
            </w:r>
            <w:bookmarkStart w:id="0" w:name="_GoBack"/>
            <w:bookmarkEnd w:id="0"/>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AE7AC6E4"/>
    <w:multiLevelType w:val="singleLevel"/>
    <w:tmpl w:val="AE7AC6E4"/>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NmQ3YWQ0OTYwNDkyYmE2ZWE4MWU2ZDg4YjhkMzIifQ=="/>
  </w:docVars>
  <w:rsids>
    <w:rsidRoot w:val="080F3DF8"/>
    <w:rsid w:val="019943E8"/>
    <w:rsid w:val="080F3DF8"/>
    <w:rsid w:val="0CAD58C9"/>
    <w:rsid w:val="15017690"/>
    <w:rsid w:val="20BB6583"/>
    <w:rsid w:val="2317068C"/>
    <w:rsid w:val="327C30E0"/>
    <w:rsid w:val="469F3F0A"/>
    <w:rsid w:val="47061EFA"/>
    <w:rsid w:val="4804621F"/>
    <w:rsid w:val="4A210D4F"/>
    <w:rsid w:val="54983AE4"/>
    <w:rsid w:val="5809221B"/>
    <w:rsid w:val="5BDB3ECE"/>
    <w:rsid w:val="601879B6"/>
    <w:rsid w:val="6134670A"/>
    <w:rsid w:val="634F0EFB"/>
    <w:rsid w:val="63E87188"/>
    <w:rsid w:val="6ECA7DAE"/>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2024-04-23T03:44:25Z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5BAAD35A1ED647249F55F7B79F5C7D11_13</vt:lpwstr>
  </property>
</Properties>
</file>