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B903E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22F76AB2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7747BCE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4613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679E8C1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5B10699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001D1BAD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2697B6DB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58C748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4762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FED10F0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049C58FA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 w14:paraId="484620B4"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JAKEHOE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Rust Conversion Agent</w:t>
            </w:r>
          </w:p>
        </w:tc>
        <w:tc>
          <w:tcPr>
            <w:tcW w:w="2040" w:type="dxa"/>
          </w:tcPr>
          <w:p w14:paraId="1EAA8A8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3" w:name="_GoBack"/>
            <w:r>
              <w:rPr>
                <w:rFonts w:hint="default"/>
                <w:vertAlign w:val="baseline"/>
                <w:lang w:val="en-US" w:eastAsia="zh-CN"/>
              </w:rPr>
              <w:t>JAKEHOE</w:t>
            </w:r>
            <w:bookmarkStart w:id="0" w:name="OLE_LINK1"/>
            <w:r>
              <w:rPr>
                <w:rFonts w:hint="default"/>
                <w:vertAlign w:val="baseline"/>
                <w:lang w:val="en-US" w:eastAsia="zh-CN"/>
              </w:rPr>
              <w:t>金属防锈剂</w:t>
            </w:r>
            <w:bookmarkEnd w:id="3"/>
            <w:bookmarkEnd w:id="0"/>
          </w:p>
        </w:tc>
        <w:tc>
          <w:tcPr>
            <w:tcW w:w="3285" w:type="dxa"/>
          </w:tcPr>
          <w:p w14:paraId="6A3C0F1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27D496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B61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5D4FFD5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5A813D7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ko.aliexpress.com/item/1005006956096740.html?spm=a2g0o.productlist.main.3.5d5b237263qv9X&amp;algo_pvid=de530156-5132-4e0f-b77a-089f1ff80969&amp;algo_exp_id=de530156-5132-4e0f-b77a-089f1ff80969-1&amp;pdp_npi=4%40dis%21EUR%2116.53%2113.22%21%21%2117.54%2114.03%21%40212bfd8c17207779266285512e327a%2112000038849482176%21sea%21DE%212660304486%21AB&amp;curPageLogUid=aIxLMAjAQvaA&amp;utparam-url=scene%3Asearch%7Cquery_from%3A</w:t>
            </w:r>
          </w:p>
        </w:tc>
        <w:tc>
          <w:tcPr>
            <w:tcW w:w="2040" w:type="dxa"/>
          </w:tcPr>
          <w:p w14:paraId="2AEE740F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5AE30F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F448C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77E4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45984078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318A912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3E16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76E257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5932208F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188F0757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 CITRIC ACID、EPOXY RESIN、 ZINC POWDER、 ISOPROPYL ALCOHOL</w:t>
            </w:r>
          </w:p>
        </w:tc>
        <w:tc>
          <w:tcPr>
            <w:tcW w:w="2040" w:type="dxa"/>
          </w:tcPr>
          <w:p w14:paraId="09C2337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水、柠檬酸、环氧树脂、锌粉、异丙醇</w:t>
            </w:r>
          </w:p>
        </w:tc>
        <w:tc>
          <w:tcPr>
            <w:tcW w:w="3285" w:type="dxa"/>
          </w:tcPr>
          <w:p w14:paraId="7C6370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 w14:paraId="1F59A762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42C4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58C318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配件</w:t>
            </w:r>
          </w:p>
        </w:tc>
        <w:tc>
          <w:tcPr>
            <w:tcW w:w="2445" w:type="dxa"/>
            <w:vAlign w:val="top"/>
          </w:tcPr>
          <w:p w14:paraId="28233B87"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INCLUDING：</w:t>
            </w:r>
          </w:p>
          <w:p w14:paraId="06DA2D74">
            <w:pPr>
              <w:bidi w:val="0"/>
              <w:jc w:val="center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val="en-US" w:eastAsia="zh-CN"/>
              </w:rPr>
              <w:t>RUST CONVERSION AGENT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：150G*1，</w:t>
            </w:r>
          </w:p>
          <w:p w14:paraId="76C75131">
            <w:pPr>
              <w:bidi w:val="0"/>
              <w:jc w:val="center"/>
              <w:rPr>
                <w:rFonts w:hint="eastAsia" w:ascii="Arial Black" w:hAnsi="Arial Black" w:eastAsia="Times New Roman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BRUSH*1</w:t>
            </w:r>
          </w:p>
        </w:tc>
        <w:tc>
          <w:tcPr>
            <w:tcW w:w="2040" w:type="dxa"/>
            <w:vAlign w:val="top"/>
          </w:tcPr>
          <w:p w14:paraId="270E844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JAKEHOE金属防锈剂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:150g;刷子*1</w:t>
            </w:r>
          </w:p>
        </w:tc>
        <w:tc>
          <w:tcPr>
            <w:tcW w:w="3285" w:type="dxa"/>
          </w:tcPr>
          <w:p w14:paraId="525F22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 w14:paraId="797DC152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796FA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4998160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2910DE6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6680EDD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Make sure the area used is well ventilated,</w:t>
            </w:r>
          </w:p>
          <w:p w14:paraId="75401573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Remove dust and oil from the metal surface and ensure that the metal surface is dry and free of water stains.</w:t>
            </w:r>
          </w:p>
          <w:p w14:paraId="5645234B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a brush to evenly apply rust-removing paint on the rusted area, and wait until it dries to form a protective film.</w:t>
            </w:r>
          </w:p>
        </w:tc>
        <w:tc>
          <w:tcPr>
            <w:tcW w:w="2040" w:type="dxa"/>
          </w:tcPr>
          <w:p w14:paraId="66065B9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1.确保所用区域通风良好，</w:t>
            </w:r>
          </w:p>
          <w:p w14:paraId="60E603A9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2.清除金属表面的灰尘和油污，确保金属表面干燥无水渍。</w:t>
            </w:r>
          </w:p>
          <w:p w14:paraId="7E8E2AD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3.用刷子在生锈处均匀涂抹除锈漆，待干燥后形成保护膜。</w:t>
            </w:r>
          </w:p>
        </w:tc>
        <w:tc>
          <w:tcPr>
            <w:tcW w:w="3285" w:type="dxa"/>
          </w:tcPr>
          <w:p w14:paraId="2242AACB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416236B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1C7D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 w14:paraId="2EE7D905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562FE754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43EA3FEA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Transform red rust into a solid black polymer layer to effectively remove and prevent rust.</w:t>
            </w:r>
          </w:p>
          <w:p w14:paraId="7C57DD3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2. Strengthen the metal surface by containing powerful anti-rust ingredients and form a long-lasting protective layer. </w:t>
            </w:r>
          </w:p>
          <w:p w14:paraId="616E2BDB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3. Enhance metal durability and protect metal surfaces from damage. Efficient, long-lasting rust removal and rust prevention, leaving surfaces smooth and intact.</w:t>
            </w:r>
          </w:p>
        </w:tc>
        <w:tc>
          <w:tcPr>
            <w:tcW w:w="2040" w:type="dxa"/>
          </w:tcPr>
          <w:p w14:paraId="44E3C87A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1.将红锈转变成坚固的黑色聚合物层，有效除锈、防锈。</w:t>
            </w:r>
          </w:p>
          <w:p w14:paraId="05D8FBA0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2.通过含有强大的防锈成分来强化金属表面，并形成持久的保护层。 </w:t>
            </w:r>
          </w:p>
          <w:p w14:paraId="1A2C9EC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3.增强金属耐用性，保护金属表面免受损坏。高效、持久的除锈防锈，使表面光滑且完好无损。</w:t>
            </w:r>
          </w:p>
        </w:tc>
        <w:tc>
          <w:tcPr>
            <w:tcW w:w="3285" w:type="dxa"/>
          </w:tcPr>
          <w:p w14:paraId="645F36C2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51F85433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363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332366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7B5D7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1A0E273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Rust Conversion Agent；Rust Remover; Metal Rust Removal</w:t>
            </w:r>
          </w:p>
        </w:tc>
        <w:tc>
          <w:tcPr>
            <w:tcW w:w="2040" w:type="dxa"/>
          </w:tcPr>
          <w:p w14:paraId="4C1242C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金属防锈剂</w:t>
            </w:r>
            <w:r>
              <w:rPr>
                <w:rFonts w:hint="eastAsia"/>
                <w:vertAlign w:val="baseline"/>
                <w:lang w:val="en-US" w:eastAsia="zh-CN"/>
              </w:rPr>
              <w:t>；除锈剂；金属除锈</w:t>
            </w:r>
          </w:p>
        </w:tc>
        <w:tc>
          <w:tcPr>
            <w:tcW w:w="3285" w:type="dxa"/>
          </w:tcPr>
          <w:p w14:paraId="60EB9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7E26D5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22E07801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566B52F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71BB2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91064B0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 w14:paraId="39C2DA38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4415B7B2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 w14:paraId="79DC40C6"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 w14:paraId="0B0AD08D"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 w14:paraId="75BCDD52"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 w14:paraId="620E1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7EA51E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7FF8D34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 w14:paraId="57A9BE5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 w14:paraId="015C5E6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77F6E2A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31F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94F0EE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7279759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 w14:paraId="204A68AC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 w14:paraId="732414B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4A2847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50D4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46C765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31AA7D8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04DDBCE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24404A7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E7FB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53186F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7A9FC62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22B319D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BEC56D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62B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C5DC2F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6060CCA6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7336A914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36B715B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290196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379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2D5835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72152CF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5F1BB897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6B81CE9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CBFD49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1D7B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BF8A1F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52C35E8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12E3B3E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59404B8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43E118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F069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633D37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5A355D2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69598DF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E37986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8DE70C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11C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E0F2EC5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1BEB780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35A3BC10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41B1A3F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E6E428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002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4071ED1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 w14:paraId="290A47C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5E750E42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 w14:paraId="2E89317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 w14:paraId="37F5202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 w14:paraId="4B4C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BBCB14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52EAD51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0D43C400">
            <w:pPr>
              <w:bidi w:val="0"/>
              <w:jc w:val="both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bookmarkStart w:id="1" w:name="OLE_LINK3"/>
            <w:r>
              <w:rPr>
                <w:rFonts w:hint="default"/>
                <w:vertAlign w:val="baseline"/>
                <w:lang w:val="en-US" w:eastAsia="zh-CN"/>
              </w:rPr>
              <w:t>金属防锈剂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水性金属除锈防锈剂</w:t>
            </w:r>
            <w:bookmarkStart w:id="2" w:name="OLE_LINK2"/>
            <w:r>
              <w:rPr>
                <w:rFonts w:hint="eastAsia"/>
                <w:vertAlign w:val="baseline"/>
                <w:lang w:val="en-US" w:eastAsia="zh-CN"/>
              </w:rPr>
              <w:t>金属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保护膜</w:t>
            </w:r>
          </w:p>
        </w:tc>
        <w:tc>
          <w:tcPr>
            <w:tcW w:w="3285" w:type="dxa"/>
            <w:vAlign w:val="top"/>
          </w:tcPr>
          <w:p w14:paraId="44CE1675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37688EB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1C534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4A2C907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052B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BB7D1A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7FEE762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 rust prevention and long-lasting protection</w:t>
            </w:r>
          </w:p>
          <w:p w14:paraId="14923C1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Simple spraying, quick results</w:t>
            </w:r>
          </w:p>
          <w:p w14:paraId="162303D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3.Multiple protection, comprehensive coverage</w:t>
            </w:r>
          </w:p>
          <w:p w14:paraId="75E3566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Widely applicable and multiple uses</w:t>
            </w:r>
          </w:p>
        </w:tc>
        <w:tc>
          <w:tcPr>
            <w:tcW w:w="2040" w:type="dxa"/>
            <w:vAlign w:val="top"/>
          </w:tcPr>
          <w:p w14:paraId="3CE75620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1.高效防锈，持久保护</w:t>
            </w:r>
          </w:p>
          <w:p w14:paraId="146F50CB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2.简单喷涂，快速见效</w:t>
            </w:r>
          </w:p>
          <w:p w14:paraId="56CACD37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3.多重防护，全面覆盖</w:t>
            </w:r>
          </w:p>
          <w:p w14:paraId="52D49DF6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4.适用广泛，多种用途</w:t>
            </w:r>
          </w:p>
        </w:tc>
        <w:tc>
          <w:tcPr>
            <w:tcW w:w="3285" w:type="dxa"/>
            <w:vAlign w:val="top"/>
          </w:tcPr>
          <w:p w14:paraId="0DEBB85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A2A86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8E1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40AEB08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 w14:paraId="462EF47C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 w14:paraId="1BF483B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 w14:paraId="1BF393E3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51BF11D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Long-term protection: Provides long-term anti-rust protection and extends the life of metal.</w:t>
            </w:r>
          </w:p>
          <w:p w14:paraId="6067181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use: Just spray, no complicated operations required.</w:t>
            </w:r>
          </w:p>
          <w:p w14:paraId="19543E4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High-efficiency ingredients: Combined with advanced ingredients to ensure anti-rust effect.</w:t>
            </w:r>
          </w:p>
          <w:p w14:paraId="14D51B2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Multiple protection: Form multiple protective layers to effectively prevent rust.</w:t>
            </w:r>
          </w:p>
          <w:p w14:paraId="3ACB065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Environmentally friendly formula, safe and reliable</w:t>
            </w:r>
          </w:p>
          <w:p w14:paraId="722D9BB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Suitable for various metal surfaces</w:t>
            </w:r>
          </w:p>
          <w:p w14:paraId="6CB2E46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Waterproof and moisture-proof, enhanced durability</w:t>
            </w:r>
          </w:p>
          <w:p w14:paraId="17AF796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Quick drying, saving time</w:t>
            </w:r>
          </w:p>
          <w:p w14:paraId="3616215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No residue, no odor</w:t>
            </w:r>
          </w:p>
          <w:p w14:paraId="2F36151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Strong adhesion, long lasting</w:t>
            </w:r>
          </w:p>
          <w:p w14:paraId="173B24D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Contains no harmful substances, safe to use</w:t>
            </w:r>
          </w:p>
          <w:p w14:paraId="090441B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Provides even coverage and no leakage</w:t>
            </w:r>
          </w:p>
          <w:p w14:paraId="4787238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Improve metallic luster and make the appearance more beautiful</w:t>
            </w:r>
          </w:p>
          <w:p w14:paraId="7C4F0C2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Suitable for industrial and household use</w:t>
            </w:r>
          </w:p>
          <w:p w14:paraId="781A9CC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High cost performance, economical and practical</w:t>
            </w:r>
          </w:p>
        </w:tc>
        <w:tc>
          <w:tcPr>
            <w:tcW w:w="2040" w:type="dxa"/>
            <w:vAlign w:val="top"/>
          </w:tcPr>
          <w:p w14:paraId="4C022CE4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1.长效保护：提供长期防锈保护，延长金属寿命。</w:t>
            </w:r>
          </w:p>
          <w:p w14:paraId="2D36D415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2.使用简便：喷涂即可，无需复杂操作。</w:t>
            </w:r>
          </w:p>
          <w:p w14:paraId="11FA4214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3.高效成分：结合先进成分，确保防锈效果。</w:t>
            </w:r>
          </w:p>
          <w:p w14:paraId="7E81B322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4.多重防护：形成多重保护层，有效防止锈蚀。</w:t>
            </w:r>
          </w:p>
          <w:p w14:paraId="7FB55BED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5.环保配方，安全可靠</w:t>
            </w:r>
          </w:p>
          <w:p w14:paraId="4274DED1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6.适用于各种金属表面</w:t>
            </w:r>
          </w:p>
          <w:p w14:paraId="19B36865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7.防水防潮，增强耐久性</w:t>
            </w:r>
          </w:p>
          <w:p w14:paraId="0140B25C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8.快速干燥，节省时间</w:t>
            </w:r>
          </w:p>
          <w:p w14:paraId="1A2BA65C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9.无残留，无异味</w:t>
            </w:r>
          </w:p>
          <w:p w14:paraId="204D7B3D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10.强力粘附，长效持久</w:t>
            </w:r>
          </w:p>
          <w:p w14:paraId="64299A4B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11.不含有害物质，使用放心</w:t>
            </w:r>
          </w:p>
          <w:p w14:paraId="61C04077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12.提供均匀覆盖，无漏喷</w:t>
            </w:r>
          </w:p>
          <w:p w14:paraId="68ABB5D3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13.提升金属光泽，外观更美</w:t>
            </w:r>
          </w:p>
          <w:p w14:paraId="40A860A0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14.适合工业和家庭使用</w:t>
            </w:r>
          </w:p>
          <w:p w14:paraId="224DBC7D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15.性价比高，经济实用</w:t>
            </w:r>
          </w:p>
        </w:tc>
        <w:tc>
          <w:tcPr>
            <w:tcW w:w="3285" w:type="dxa"/>
            <w:vAlign w:val="top"/>
          </w:tcPr>
          <w:p w14:paraId="78A00F2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4802BA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56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70E1B52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1306A95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Citric acid: anti-corrosion, anti-rust, effective cleaning.</w:t>
            </w:r>
          </w:p>
          <w:p w14:paraId="00BC91B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Epoxy resin: Enhance adhesion and form a protective layer.</w:t>
            </w:r>
          </w:p>
          <w:p w14:paraId="0615E9F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Zinc powder: Provides a metal barrier to prevent oxidation.</w:t>
            </w:r>
          </w:p>
        </w:tc>
        <w:tc>
          <w:tcPr>
            <w:tcW w:w="0" w:type="auto"/>
            <w:vAlign w:val="top"/>
          </w:tcPr>
          <w:p w14:paraId="4861CAB6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1.柠檬酸：防腐防锈，有效清洁。</w:t>
            </w:r>
          </w:p>
          <w:p w14:paraId="2942F5C8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2.环氧树脂：增强附着力，形成保护层。</w:t>
            </w:r>
          </w:p>
          <w:p w14:paraId="1CCAEDB8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3.锌粉：提供金属屏障，防止氧化。</w:t>
            </w:r>
          </w:p>
        </w:tc>
        <w:tc>
          <w:tcPr>
            <w:tcW w:w="0" w:type="auto"/>
            <w:vAlign w:val="top"/>
          </w:tcPr>
          <w:p w14:paraId="482CA79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56F5DC0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60B2F57B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0MWQzMGMwOTY3ZGNjZGE1MDQ1NDhlN2ZhN2U2MGQifQ=="/>
  </w:docVars>
  <w:rsids>
    <w:rsidRoot w:val="080F3DF8"/>
    <w:rsid w:val="05394841"/>
    <w:rsid w:val="074D7199"/>
    <w:rsid w:val="080F3DF8"/>
    <w:rsid w:val="0BA63C5A"/>
    <w:rsid w:val="0CAD58C9"/>
    <w:rsid w:val="15017690"/>
    <w:rsid w:val="15A86D17"/>
    <w:rsid w:val="1B715BE6"/>
    <w:rsid w:val="2317068C"/>
    <w:rsid w:val="266A40DF"/>
    <w:rsid w:val="27C52E8B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4983AE4"/>
    <w:rsid w:val="5809221B"/>
    <w:rsid w:val="5BDB3ECE"/>
    <w:rsid w:val="6134670A"/>
    <w:rsid w:val="63E87188"/>
    <w:rsid w:val="701E5599"/>
    <w:rsid w:val="71632599"/>
    <w:rsid w:val="72C51E38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832</Words>
  <Characters>1594</Characters>
  <Lines>0</Lines>
  <Paragraphs>0</Paragraphs>
  <TotalTime>3</TotalTime>
  <ScaleCrop>false</ScaleCrop>
  <LinksUpToDate>false</LinksUpToDate>
  <CharactersWithSpaces>1677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乖乖狗</cp:lastModifiedBy>
  <dcterms:modified xsi:type="dcterms:W3CDTF">2024-07-13T03:22:16Z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7AC874F12FAD4EBBA52322A55220A58E_13</vt:lpwstr>
  </property>
</Properties>
</file>