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Pan Bottom Black Scale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</w:t>
            </w:r>
            <w:r>
              <w:rPr>
                <w:rFonts w:hint="default"/>
                <w:vertAlign w:val="baseline"/>
                <w:lang w:val="en-US" w:eastAsia="zh-CN"/>
              </w:rPr>
              <w:t>锅底油污清洁剂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https://www.homebbc.vip/collections/hot-products/products/stain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WATER、DISODIUM EDTA、SODIUM BICARBONATE、LAURETH-7、SODIUM LAURETH SULFATE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水、EDTA 二钠、碳酸氢钠、月桂醇聚醚-7、月桂醇聚醚硫酸酯钠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包含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INCLUDING:</w:t>
            </w:r>
          </w:p>
          <w:p>
            <w:pPr>
              <w:bidi w:val="0"/>
              <w:jc w:val="left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B</w:t>
            </w:r>
            <w:r>
              <w:rPr>
                <w:rFonts w:hint="default" w:ascii="Calibri" w:hAnsi="Calibri" w:cs="Calibri"/>
                <w:sz w:val="21"/>
                <w:szCs w:val="21"/>
                <w:vertAlign w:val="baseline"/>
                <w:lang w:val="en-US" w:eastAsia="zh-CN"/>
              </w:rPr>
              <w:t>PAN BOTTOM BLACK SCALE CLEANER</w:t>
            </w: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:120ML *1</w:t>
            </w:r>
            <w:r>
              <w:rPr>
                <w:rFonts w:hint="eastAsia" w:ascii="Calibri" w:hAnsi="Calibri" w:eastAsia="宋体" w:cs="Calibri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SPONGE*1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锅底油污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清洁剂：1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0ML *1、海绵*1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Spray this product directly on the area that needs cleaning and wipe it with a sponge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将本品直接喷洒在需要清洁的部位，用海绵擦拭即可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Easy to remove dirt, does not damage utensils, has strong penetrating power of surface factors, and gradually separates dirt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After stains are removed, an anti-rust protective layer is formed, which can prevent the appliance from rusting again, resist oxidation, and make it long-lasting and bright.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This product is non-irritating, gently removes scales without hurting your hands, and can be safely used on various stainless steel appliances.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容</w:t>
            </w:r>
            <w:r>
              <w:rPr>
                <w:rFonts w:hint="default"/>
                <w:vertAlign w:val="baseline"/>
                <w:lang w:val="en-US" w:eastAsia="zh-CN"/>
              </w:rPr>
              <w:t>易去污，不损坏</w:t>
            </w:r>
            <w:r>
              <w:rPr>
                <w:rFonts w:hint="eastAsia"/>
                <w:vertAlign w:val="baseline"/>
                <w:lang w:val="en-US" w:eastAsia="zh-CN"/>
              </w:rPr>
              <w:t>用具</w:t>
            </w:r>
            <w:r>
              <w:rPr>
                <w:rFonts w:hint="default"/>
                <w:vertAlign w:val="baseline"/>
                <w:lang w:val="en-US" w:eastAsia="zh-CN"/>
              </w:rPr>
              <w:t>，表面</w:t>
            </w:r>
            <w:r>
              <w:rPr>
                <w:rFonts w:hint="eastAsia"/>
                <w:vertAlign w:val="baseline"/>
                <w:lang w:val="en-US" w:eastAsia="zh-CN"/>
              </w:rPr>
              <w:t>因子</w:t>
            </w:r>
            <w:r>
              <w:rPr>
                <w:rFonts w:hint="default"/>
                <w:vertAlign w:val="baseline"/>
                <w:lang w:val="en-US" w:eastAsia="zh-CN"/>
              </w:rPr>
              <w:t>渗透力强，逐渐分离污垢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去除污渍</w:t>
            </w:r>
            <w:r>
              <w:rPr>
                <w:rFonts w:hint="eastAsia"/>
                <w:vertAlign w:val="baseline"/>
                <w:lang w:val="en-US" w:eastAsia="zh-CN"/>
              </w:rPr>
              <w:t>之后</w:t>
            </w:r>
            <w:r>
              <w:rPr>
                <w:rFonts w:hint="default"/>
                <w:vertAlign w:val="baseline"/>
                <w:lang w:val="en-US" w:eastAsia="zh-CN"/>
              </w:rPr>
              <w:t>形成防锈保护层</w:t>
            </w:r>
            <w:r>
              <w:rPr>
                <w:rFonts w:hint="eastAsia"/>
                <w:vertAlign w:val="baseline"/>
                <w:lang w:val="en-US" w:eastAsia="zh-CN"/>
              </w:rPr>
              <w:t>，能够防止用具再次生</w:t>
            </w:r>
            <w:r>
              <w:rPr>
                <w:rFonts w:hint="default"/>
                <w:vertAlign w:val="baseline"/>
                <w:lang w:val="en-US" w:eastAsia="zh-CN"/>
              </w:rPr>
              <w:t>锈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  <w:r>
              <w:rPr>
                <w:rFonts w:hint="default"/>
                <w:vertAlign w:val="baseline"/>
                <w:lang w:val="en-US" w:eastAsia="zh-CN"/>
              </w:rPr>
              <w:t>抗氧化</w:t>
            </w:r>
            <w:r>
              <w:rPr>
                <w:rFonts w:hint="eastAsia"/>
                <w:vertAlign w:val="baseline"/>
                <w:lang w:val="en-US" w:eastAsia="zh-CN"/>
              </w:rPr>
              <w:t>，而且</w:t>
            </w:r>
            <w:r>
              <w:rPr>
                <w:rFonts w:hint="default"/>
                <w:vertAlign w:val="baseline"/>
                <w:lang w:val="en-US" w:eastAsia="zh-CN"/>
              </w:rPr>
              <w:t>持久光亮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3.本品无刺激性，温和除垢的同时不伤手，可安全用于各种不锈钢器具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Bottom Black Scale Cleaner；Pot Cleaner For Bottom Of Pans；Cleaner For Bottom Of Pots And Pans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锅底黑垢清洁剂；锅底清洁剂；锅底清洁剂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bookmarkStart w:id="0" w:name="_GoBack" w:colFirst="0" w:colLast="4"/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锅底油污清洁剂去油除垢清洁抛光防锈清洁喷雾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and efficient cleaning of stains, making it clean as new in an instant.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The ingredients are mild and non-irritating, so you can use it with confidence and protect your hands.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Spray design, simple and convenient, saving worry and effort to keep kitchen utensils clean.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Widely used, suitable for a variety of pot materials, protecting the pot surface and extending its life.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强力高效清洁污渍，瞬间洁净如新。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成分温和不刺激，放心使用，守护您的双手。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喷雾设计，简单方便，省心省力保持厨具清洁。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应用广泛，适合多种锅具材质，呵护锅面，延长寿命。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 stain removal: instantly disintegrates stubborn grease on the bottom of pots and restores clean kitchen utensils.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Environmentally friendly formula: Mild formula, safe and efficient, protecting the health of your family.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cleaning: spray design, cleans immediately after swiping, saving time and effort.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Widely applicable: Does not damage the material and is suitable for various pots and pans.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Powerful penetration, reaching the source of oil stains for deep cleaning.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Neutral pH value, protects the skin of hands and makes use worry-free.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Fresh and odor-free, the air in the kitchen is cleaner.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Quick response, immediate results, say goodbye to long soaking.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Does not damage the pot surface, protects the coating, and extends the service life of the pot.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Spray design, precise control of dosage, economical and affordable.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A must-have for the household, easily coping with daily cleaning challenges after cooking.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Efficient cleaning power makes the kitchen look brand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Clean and nourish the pot surface at the same time, reducing scratches and wear.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Efficient cleaning ability reduces water consumption, saving worry and effort.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The cleaning process forms an invisible protective film to prevent the pot from rusting and extend its service life.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高效去渍：瞬间瓦解顽固锅底油垢，再现洁净厨具。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环保配方：温和配比，安全高效，呵护家人健康。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轻松清洁：喷雾设计，一抹即净，省时省力。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广泛适用：不伤材质，适用于各种锅具。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强力渗透，直达油污根源，深层清洁。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中性pH值，保护双手皮肤，使用无忧。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清新无异味，厨房空气更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清爽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快速反应，即刻见效，告别长时间浸泡。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不伤害锅面，保护涂层，延长锅具使用寿命。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喷雾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设计，精准控制用量，经济实惠。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家庭必备，轻松应对日常烹饪后的清洁挑战。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清洁力量，让厨房焕然一新。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清洁同时滋养锅面，减少划痕与磨损。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高效清洁能力减少用水量，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省心省力。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清洁过程形成隐形保护膜，防止锅具生锈，延长使用寿命。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Disodium EDTA: Effectively chelates metal ions, softens water quality, and improves cleaning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 xml:space="preserve">2. Sodium bicarbonate: </w:t>
            </w: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N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eutralizes acid and alkali, decomposes grease, environmentally friendly decontamination, and protects the surface of kitchen utensils.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Laureth-7: A highly efficient surfactant that penetrates deep into gaps and quickly emulsifies and separates oil stains.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EDTA二钠：有效螯合金属离子，软化水质，提升清洁效率。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碳酸氢钠：中和酸碱，分解油脂，环保去污，保护厨具表面。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月桂醇聚醚-7：高效表面活性剂，深入缝隙，快速乳化分离油污。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F8AFB6"/>
    <w:multiLevelType w:val="singleLevel"/>
    <w:tmpl w:val="82F8AF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15EB342"/>
    <w:multiLevelType w:val="singleLevel"/>
    <w:tmpl w:val="515EB3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0DD8ABC"/>
    <w:multiLevelType w:val="singleLevel"/>
    <w:tmpl w:val="60DD8A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C217D12"/>
    <w:multiLevelType w:val="singleLevel"/>
    <w:tmpl w:val="7C217D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34E3186"/>
    <w:rsid w:val="05394841"/>
    <w:rsid w:val="080F3DF8"/>
    <w:rsid w:val="0BA63C5A"/>
    <w:rsid w:val="0BF4007F"/>
    <w:rsid w:val="0CAD58C9"/>
    <w:rsid w:val="15017690"/>
    <w:rsid w:val="1B715BE6"/>
    <w:rsid w:val="2317068C"/>
    <w:rsid w:val="266A40DF"/>
    <w:rsid w:val="27C52E8B"/>
    <w:rsid w:val="31075B7E"/>
    <w:rsid w:val="327C30E0"/>
    <w:rsid w:val="37CE60E5"/>
    <w:rsid w:val="3C797EA4"/>
    <w:rsid w:val="423B505C"/>
    <w:rsid w:val="437F3910"/>
    <w:rsid w:val="469F3F0A"/>
    <w:rsid w:val="47061EFA"/>
    <w:rsid w:val="47886927"/>
    <w:rsid w:val="4A210D4F"/>
    <w:rsid w:val="4FE6248D"/>
    <w:rsid w:val="54983AE4"/>
    <w:rsid w:val="5809221B"/>
    <w:rsid w:val="5BDB3ECE"/>
    <w:rsid w:val="6134670A"/>
    <w:rsid w:val="63E87188"/>
    <w:rsid w:val="701E5599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821</Words>
  <Characters>1582</Characters>
  <Lines>0</Lines>
  <Paragraphs>0</Paragraphs>
  <TotalTime>0</TotalTime>
  <ScaleCrop>false</ScaleCrop>
  <LinksUpToDate>false</LinksUpToDate>
  <CharactersWithSpaces>1665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2024-05-31T03:46:24Z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1BD959079F5B4C778AD592F0C4AE3C99_13</vt:lpwstr>
  </property>
</Properties>
</file>