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EELHOE Vitamin C Facial Care Set</w:t>
            </w:r>
          </w:p>
        </w:tc>
        <w:tc>
          <w:tcPr>
            <w:tcW w:w="2385" w:type="dxa"/>
          </w:tcPr>
          <w:p>
            <w:pPr>
              <w:bidi w:val="0"/>
              <w:jc w:val="left"/>
              <w:rPr>
                <w:rFonts w:hint="default"/>
                <w:vertAlign w:val="baseline"/>
                <w:lang w:val="en-US" w:eastAsia="zh-CN"/>
              </w:rPr>
            </w:pPr>
            <w:bookmarkStart w:id="7" w:name="_GoBack"/>
            <w:bookmarkStart w:id="0" w:name="OLE_LINK7"/>
            <w:r>
              <w:rPr>
                <w:rFonts w:hint="eastAsia"/>
                <w:vertAlign w:val="baseline"/>
                <w:lang w:val="en-US" w:eastAsia="zh-CN"/>
              </w:rPr>
              <w:t>维生素C面部护肤套装</w:t>
            </w:r>
            <w:bookmarkEnd w:id="7"/>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https://www.fruugo.sk/50ml-vitamin-c-brightening-spray-hydrating-nourishing-skin-desalinating-stains-whitening-skin-deep-moisturizing-spray-12pcs/p-196331143-418671440?language=en</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rFonts w:hint="eastAsia"/>
                <w:vertAlign w:val="baseline"/>
                <w:lang w:val="en-US" w:eastAsia="zh-CN"/>
              </w:rPr>
            </w:pPr>
            <w:r>
              <w:rPr>
                <w:rFonts w:hint="eastAsia"/>
                <w:vertAlign w:val="baseline"/>
                <w:lang w:val="en-US" w:eastAsia="zh-CN"/>
              </w:rPr>
              <w:t>VITAMIN C BRIGHTENING SERUM:AQUA、ASCORBIC ACID、SODIUM HYALURONATE、NIACINAMIDE、GLYCERIN</w:t>
            </w:r>
          </w:p>
          <w:p>
            <w:pPr>
              <w:bidi w:val="0"/>
              <w:jc w:val="left"/>
              <w:rPr>
                <w:rFonts w:hint="eastAsia"/>
                <w:vertAlign w:val="baseline"/>
                <w:lang w:val="en-US" w:eastAsia="zh-CN"/>
              </w:rPr>
            </w:pPr>
          </w:p>
          <w:p>
            <w:pPr>
              <w:bidi w:val="0"/>
              <w:jc w:val="left"/>
              <w:rPr>
                <w:rFonts w:hint="eastAsia"/>
                <w:vertAlign w:val="baseline"/>
                <w:lang w:val="en-US" w:eastAsia="zh-CN"/>
              </w:rPr>
            </w:pPr>
            <w:r>
              <w:rPr>
                <w:rFonts w:hint="eastAsia"/>
                <w:vertAlign w:val="baseline"/>
                <w:lang w:val="en-US" w:eastAsia="zh-CN"/>
              </w:rPr>
              <w:t>VITAMIN C BRIGHTENING CREAM:</w:t>
            </w:r>
            <w:bookmarkStart w:id="1" w:name="OLE_LINK4"/>
            <w:r>
              <w:rPr>
                <w:rFonts w:hint="eastAsia"/>
                <w:vertAlign w:val="baseline"/>
                <w:lang w:val="en-US" w:eastAsia="zh-CN"/>
              </w:rPr>
              <w:t>AQUA、ASCORBIC ACID、SODIUM HYALURONATE、NIACINAMIDE、GLYCERIN</w:t>
            </w:r>
            <w:bookmarkEnd w:id="1"/>
          </w:p>
          <w:p>
            <w:pPr>
              <w:bidi w:val="0"/>
              <w:jc w:val="left"/>
              <w:rPr>
                <w:rFonts w:hint="eastAsia"/>
                <w:vertAlign w:val="baseline"/>
                <w:lang w:val="en-US" w:eastAsia="zh-CN"/>
              </w:rPr>
            </w:pPr>
          </w:p>
          <w:p>
            <w:pPr>
              <w:bidi w:val="0"/>
              <w:jc w:val="left"/>
              <w:rPr>
                <w:rFonts w:hint="default"/>
                <w:vertAlign w:val="baseline"/>
                <w:lang w:val="en-US" w:eastAsia="zh-CN"/>
              </w:rPr>
            </w:pPr>
            <w:r>
              <w:rPr>
                <w:rFonts w:hint="eastAsia"/>
                <w:vertAlign w:val="baseline"/>
                <w:lang w:val="en-US" w:eastAsia="zh-CN"/>
              </w:rPr>
              <w:t>VITAMIN C BRIGHTENING SPRAY:AQUA、ASCORBIC ACID、SODIUM HYALURONATE、NIACINAMIDE、GLYCERIN</w:t>
            </w:r>
          </w:p>
        </w:tc>
        <w:tc>
          <w:tcPr>
            <w:tcW w:w="2385" w:type="dxa"/>
          </w:tcPr>
          <w:p>
            <w:pPr>
              <w:bidi w:val="0"/>
              <w:jc w:val="left"/>
              <w:rPr>
                <w:rFonts w:hint="eastAsia"/>
                <w:vertAlign w:val="baseline"/>
                <w:lang w:val="en-US" w:eastAsia="zh-CN"/>
              </w:rPr>
            </w:pPr>
            <w:r>
              <w:rPr>
                <w:rFonts w:hint="eastAsia"/>
                <w:vertAlign w:val="baseline"/>
                <w:lang w:val="en-US" w:eastAsia="zh-CN"/>
              </w:rPr>
              <w:t>维生素C亮白精华液：</w:t>
            </w:r>
            <w:bookmarkStart w:id="2" w:name="OLE_LINK5"/>
            <w:r>
              <w:rPr>
                <w:rFonts w:hint="eastAsia"/>
                <w:vertAlign w:val="baseline"/>
                <w:lang w:val="en-US" w:eastAsia="zh-CN"/>
              </w:rPr>
              <w:t>水、抗坏血酸、透明质酸钠、烟酰胺、甘油（5个）</w:t>
            </w:r>
            <w:bookmarkEnd w:id="2"/>
          </w:p>
          <w:p>
            <w:pPr>
              <w:bidi w:val="0"/>
              <w:jc w:val="left"/>
              <w:rPr>
                <w:rFonts w:hint="eastAsia"/>
                <w:vertAlign w:val="baseline"/>
                <w:lang w:val="en-US" w:eastAsia="zh-CN"/>
              </w:rPr>
            </w:pPr>
          </w:p>
          <w:p>
            <w:pPr>
              <w:bidi w:val="0"/>
              <w:jc w:val="left"/>
              <w:rPr>
                <w:rFonts w:hint="default"/>
                <w:vertAlign w:val="baseline"/>
                <w:lang w:val="en-US" w:eastAsia="zh-CN"/>
              </w:rPr>
            </w:pPr>
            <w:r>
              <w:rPr>
                <w:rFonts w:hint="default"/>
                <w:vertAlign w:val="baseline"/>
                <w:lang w:val="en-US" w:eastAsia="zh-CN"/>
              </w:rPr>
              <w:t>维生素C亮肤霜：</w:t>
            </w:r>
            <w:r>
              <w:rPr>
                <w:rFonts w:hint="eastAsia"/>
                <w:vertAlign w:val="baseline"/>
                <w:lang w:val="en-US" w:eastAsia="zh-CN"/>
              </w:rPr>
              <w:t>水、抗坏血酸、透明质酸钠、烟酰胺、甘油（5个）</w:t>
            </w:r>
          </w:p>
          <w:p>
            <w:pPr>
              <w:bidi w:val="0"/>
              <w:jc w:val="left"/>
              <w:rPr>
                <w:rFonts w:hint="default"/>
                <w:vertAlign w:val="baseline"/>
                <w:lang w:val="en-US" w:eastAsia="zh-CN"/>
              </w:rPr>
            </w:pPr>
          </w:p>
          <w:p>
            <w:pPr>
              <w:bidi w:val="0"/>
              <w:jc w:val="left"/>
              <w:rPr>
                <w:rFonts w:hint="default"/>
                <w:vertAlign w:val="baseline"/>
                <w:lang w:val="en-US" w:eastAsia="zh-CN"/>
              </w:rPr>
            </w:pPr>
            <w:r>
              <w:rPr>
                <w:rFonts w:hint="default"/>
                <w:vertAlign w:val="baseline"/>
                <w:lang w:val="en-US" w:eastAsia="zh-CN"/>
              </w:rPr>
              <w:t>维生素C亮白喷雾：</w:t>
            </w:r>
            <w:r>
              <w:rPr>
                <w:rFonts w:hint="eastAsia"/>
                <w:vertAlign w:val="baseline"/>
                <w:lang w:val="en-US" w:eastAsia="zh-CN"/>
              </w:rPr>
              <w:t>水、抗坏血酸、透明质酸钠、烟酰胺、甘油（5个）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包含</w:t>
            </w:r>
          </w:p>
        </w:tc>
        <w:tc>
          <w:tcPr>
            <w:tcW w:w="2606" w:type="dxa"/>
          </w:tcPr>
          <w:p>
            <w:pPr>
              <w:bidi w:val="0"/>
              <w:jc w:val="left"/>
              <w:rPr>
                <w:rFonts w:hint="default" w:ascii="Arial Black" w:hAnsi="Arial Black" w:cs="Arial Black"/>
                <w:vertAlign w:val="baseline"/>
                <w:lang w:val="en-US" w:eastAsia="zh-CN"/>
              </w:rPr>
            </w:pPr>
            <w:r>
              <w:rPr>
                <w:rFonts w:hint="default" w:ascii="Arial Black" w:hAnsi="Arial Black" w:cs="Arial Black"/>
                <w:vertAlign w:val="baseline"/>
                <w:lang w:val="en-US" w:eastAsia="zh-CN"/>
              </w:rPr>
              <w:t>INCLUDING:</w:t>
            </w:r>
          </w:p>
          <w:p>
            <w:pPr>
              <w:bidi w:val="0"/>
              <w:jc w:val="left"/>
              <w:rPr>
                <w:rFonts w:hint="default"/>
                <w:vertAlign w:val="baseline"/>
                <w:lang w:val="en-US" w:eastAsia="zh-CN"/>
              </w:rPr>
            </w:pPr>
            <w:bookmarkStart w:id="3" w:name="OLE_LINK1"/>
            <w:r>
              <w:rPr>
                <w:rFonts w:hint="eastAsia"/>
                <w:vertAlign w:val="baseline"/>
                <w:lang w:val="en-US" w:eastAsia="zh-CN"/>
              </w:rPr>
              <w:t>VITAMIN C BRIGHTENING</w:t>
            </w:r>
            <w:bookmarkEnd w:id="3"/>
            <w:r>
              <w:rPr>
                <w:rFonts w:hint="eastAsia"/>
                <w:vertAlign w:val="baseline"/>
                <w:lang w:val="en-US" w:eastAsia="zh-CN"/>
              </w:rPr>
              <w:t xml:space="preserve"> SERUM:30ML*1,</w:t>
            </w:r>
            <w:bookmarkStart w:id="4" w:name="OLE_LINK2"/>
            <w:bookmarkStart w:id="5" w:name="OLE_LINK3"/>
            <w:r>
              <w:rPr>
                <w:rFonts w:hint="eastAsia"/>
                <w:vertAlign w:val="baseline"/>
                <w:lang w:val="en-US" w:eastAsia="zh-CN"/>
              </w:rPr>
              <w:t>VITAMIN C BRIGHTENING</w:t>
            </w:r>
            <w:bookmarkEnd w:id="4"/>
            <w:r>
              <w:rPr>
                <w:rFonts w:hint="eastAsia"/>
                <w:vertAlign w:val="baseline"/>
                <w:lang w:val="en-US" w:eastAsia="zh-CN"/>
              </w:rPr>
              <w:t xml:space="preserve"> CREAM</w:t>
            </w:r>
            <w:bookmarkEnd w:id="5"/>
            <w:r>
              <w:rPr>
                <w:rFonts w:hint="eastAsia"/>
                <w:vertAlign w:val="baseline"/>
                <w:lang w:val="en-US" w:eastAsia="zh-CN"/>
              </w:rPr>
              <w:t>:30G*1,VITAMIN C BRIGHTENING SPRAY:50ML*1</w:t>
            </w:r>
          </w:p>
        </w:tc>
        <w:tc>
          <w:tcPr>
            <w:tcW w:w="2385" w:type="dxa"/>
          </w:tcPr>
          <w:p>
            <w:pPr>
              <w:bidi w:val="0"/>
              <w:jc w:val="left"/>
              <w:rPr>
                <w:vertAlign w:val="baseline"/>
                <w:lang w:val="en-US" w:eastAsia="zh-CN"/>
              </w:rPr>
            </w:pPr>
            <w:r>
              <w:rPr>
                <w:rFonts w:hint="eastAsia"/>
                <w:vertAlign w:val="baseline"/>
                <w:lang w:val="en-US" w:eastAsia="zh-CN"/>
              </w:rPr>
              <w:t>维生素C亮白精华液：30ML*1，维生素C亮白霜：30G*1，维生素C亮白喷雾：50ML*1</w:t>
            </w:r>
          </w:p>
        </w:tc>
        <w:tc>
          <w:tcPr>
            <w:tcW w:w="2779" w:type="dxa"/>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facial skin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Spray the spray evenly on facial skin and pat gently with fingertips to absorb.</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Take an appropriate amount of essence and apply it evenly on the facial skin and massage gently until it is completely absorbed.</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Take an appropriate amount of cream and apply it evenly on the facial skin and massage gently until it is completely absorbed.</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清洁面部肌肤并保持干燥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将喷雾均匀喷洒在面部肌肤并用指腹轻轻拍打使其吸收</w:t>
            </w:r>
          </w:p>
          <w:p>
            <w:pPr>
              <w:numPr>
                <w:ilvl w:val="0"/>
                <w:numId w:val="3"/>
              </w:numPr>
              <w:bidi w:val="0"/>
              <w:jc w:val="left"/>
              <w:rPr>
                <w:rFonts w:hint="default"/>
                <w:vertAlign w:val="baseline"/>
                <w:lang w:val="en-US" w:eastAsia="zh-CN"/>
              </w:rPr>
            </w:pPr>
            <w:r>
              <w:rPr>
                <w:rFonts w:hint="eastAsia"/>
                <w:vertAlign w:val="baseline"/>
                <w:lang w:val="en-US" w:eastAsia="zh-CN"/>
              </w:rPr>
              <w:t>取适量精华液均匀涂抹在面部肌肤并轻轻按摩使其完全吸收</w:t>
            </w:r>
          </w:p>
          <w:p>
            <w:pPr>
              <w:numPr>
                <w:ilvl w:val="0"/>
                <w:numId w:val="3"/>
              </w:numPr>
              <w:bidi w:val="0"/>
              <w:jc w:val="left"/>
              <w:rPr>
                <w:rFonts w:hint="default"/>
                <w:vertAlign w:val="baseline"/>
                <w:lang w:val="en-US" w:eastAsia="zh-CN"/>
              </w:rPr>
            </w:pPr>
            <w:r>
              <w:rPr>
                <w:rFonts w:hint="eastAsia"/>
                <w:vertAlign w:val="baseline"/>
                <w:lang w:val="en-US" w:eastAsia="zh-CN"/>
              </w:rPr>
              <w:t>取适量面霜均匀涂抹在面部肌肤并轻轻按摩使其完全吸收。</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replenish the skin with needed moisture and keep your skin hydrated.</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Can help reduce spots and uneven skin tone, making your skin look brighter and more lustrous.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Helps enhance skin elasticity and firmness, reducing the formation of fine lines and wrinkles, making you look younger.</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The set contains essence, cream, and spray, allowing you to easily skin care and save time and energy.</w:t>
            </w:r>
          </w:p>
        </w:tc>
        <w:tc>
          <w:tcPr>
            <w:tcW w:w="2385" w:type="dxa"/>
          </w:tcPr>
          <w:p>
            <w:pPr>
              <w:numPr>
                <w:ilvl w:val="0"/>
                <w:numId w:val="4"/>
              </w:numPr>
              <w:bidi w:val="0"/>
              <w:jc w:val="left"/>
              <w:rPr>
                <w:rFonts w:hint="eastAsia"/>
                <w:vertAlign w:val="baseline"/>
                <w:lang w:val="en-US" w:eastAsia="zh-CN"/>
              </w:rPr>
            </w:pPr>
            <w:bookmarkStart w:id="6" w:name="OLE_LINK6"/>
            <w:r>
              <w:rPr>
                <w:rFonts w:hint="eastAsia"/>
                <w:vertAlign w:val="baseline"/>
                <w:lang w:val="en-US" w:eastAsia="zh-CN"/>
              </w:rPr>
              <w:t>有助于给肌肤补充所需水分，让您的肌肤保持水润状态。</w:t>
            </w:r>
          </w:p>
          <w:p>
            <w:pPr>
              <w:numPr>
                <w:ilvl w:val="0"/>
                <w:numId w:val="4"/>
              </w:numPr>
              <w:bidi w:val="0"/>
              <w:jc w:val="left"/>
              <w:rPr>
                <w:rFonts w:hint="default"/>
                <w:vertAlign w:val="baseline"/>
                <w:lang w:val="en-US" w:eastAsia="zh-CN"/>
              </w:rPr>
            </w:pPr>
            <w:r>
              <w:rPr>
                <w:rFonts w:hint="eastAsia"/>
                <w:vertAlign w:val="baseline"/>
                <w:lang w:val="en-US" w:eastAsia="zh-CN"/>
              </w:rPr>
              <w:t>能够帮助减少色斑和不均匀肤色，使您的肌肤看起来更加明亮和有光泽。</w:t>
            </w:r>
          </w:p>
          <w:p>
            <w:pPr>
              <w:numPr>
                <w:ilvl w:val="0"/>
                <w:numId w:val="4"/>
              </w:numPr>
              <w:bidi w:val="0"/>
              <w:jc w:val="left"/>
              <w:rPr>
                <w:rFonts w:hint="default"/>
                <w:vertAlign w:val="baseline"/>
                <w:lang w:val="en-US" w:eastAsia="zh-CN"/>
              </w:rPr>
            </w:pPr>
            <w:r>
              <w:rPr>
                <w:rFonts w:hint="eastAsia"/>
                <w:vertAlign w:val="baseline"/>
                <w:lang w:val="en-US" w:eastAsia="zh-CN"/>
              </w:rPr>
              <w:t>帮助增强皮肤的弹性和紧致度，减少细纹和皱纹的形成，让您看起来更年轻。</w:t>
            </w:r>
          </w:p>
          <w:p>
            <w:pPr>
              <w:numPr>
                <w:ilvl w:val="0"/>
                <w:numId w:val="4"/>
              </w:numPr>
              <w:bidi w:val="0"/>
              <w:jc w:val="left"/>
              <w:rPr>
                <w:rFonts w:hint="default"/>
                <w:vertAlign w:val="baseline"/>
                <w:lang w:val="en-US" w:eastAsia="zh-CN"/>
              </w:rPr>
            </w:pPr>
            <w:r>
              <w:rPr>
                <w:rFonts w:hint="eastAsia"/>
                <w:vertAlign w:val="baseline"/>
                <w:lang w:val="en-US" w:eastAsia="zh-CN"/>
              </w:rPr>
              <w:t>套装中包含精华液、面霜、喷雾，让您能够轻松护肤，节省时间和精力。</w:t>
            </w:r>
            <w:bookmarkEnd w:id="6"/>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Vitamin C Facial Care Set</w:t>
            </w:r>
            <w:r>
              <w:rPr>
                <w:rFonts w:hint="eastAsia" w:ascii="Calibri" w:hAnsi="Calibri" w:eastAsia="Times New Roman" w:cs="Calibri"/>
                <w:sz w:val="22"/>
                <w:szCs w:val="22"/>
                <w:lang w:val="en-US" w:eastAsia="zh-CN"/>
              </w:rPr>
              <w:t>；Face Care Kit；Face Skin Care Kit</w:t>
            </w:r>
          </w:p>
        </w:tc>
        <w:tc>
          <w:tcPr>
            <w:tcW w:w="2385" w:type="dxa"/>
          </w:tcPr>
          <w:p>
            <w:pPr>
              <w:bidi w:val="0"/>
              <w:jc w:val="left"/>
              <w:rPr>
                <w:vertAlign w:val="baseline"/>
                <w:lang w:val="en-US" w:eastAsia="zh-CN"/>
              </w:rPr>
            </w:pPr>
            <w:r>
              <w:rPr>
                <w:rFonts w:hint="eastAsia"/>
                <w:vertAlign w:val="baseline"/>
                <w:lang w:val="en-US" w:eastAsia="zh-CN"/>
              </w:rPr>
              <w:t>维生素C面部护理套装；面部护理套装；面部护肤套装</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ascii="宋体" w:hAnsi="宋体" w:eastAsia="宋体" w:cs="宋体"/>
                <w:sz w:val="24"/>
                <w:szCs w:val="24"/>
              </w:rPr>
              <w:t>维生素C护肤套装面部滋养保湿改善肤质焕颜亮肤细致毛孔美容套装</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Improve skin brightness and improve dullness.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Promote skin moisturizing and maintain long-lasting moisture.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 skin tone uniformity and make skin look healthier.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The formula is mild and suitable for a variety of skin types.</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提升肌肤亮度，改善暗沉现象。</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促进肌肤保湿，维持长效润泽。</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改善肤色均匀性，肌肤看起来更健康。</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配方温和，适合多种肤质使用。</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Bright skin: significantly improve skin brightness and reduce pigmentation.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moisturizing: deep into the skin to continuously provide necessary moisture.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Even skin tone: Helps reduce dark spots and makes skin tone look more even.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care: Mild formula, no irritation for daily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Provide meticulous skin care and restore skin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Strengthen the skin's natural barrier to resist external stress.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Enhance the skin's natural luster and make it healthier.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use in the morning and evening, convenient for daily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One set of products solves multiple skin problems.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Accelerate skin metabolism and promote skin renewal.</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Contains essence and cream for comprehensive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Simplify skin care steps, save time and be efficient.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The product has a comfortable texture, is easy to absorb and is not greasy.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Non-sticky formula, refreshing use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Helps reduce fine lines caused by dryness.</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明亮肌肤：明显提升肌肤亮度，减少色素沉积。</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深层保湿：深入肌底，持续提供必需的水分。</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肤色均匀：帮助减少色斑，使肤色看起来更均匀。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温和护理：温和配方，日常使用也不刺激。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提供细致的肌肤照护，恢复肌肤活力。</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强化肌肤天然屏障，抵抗外界压力。</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增强肌肤自然光泽，健康显著。</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适合早晚使用，方便日常护理。</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一套产品解决多重肌肤问题。</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加速肌肤新陈代谢，促进肌肤更新。</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包含精华液和面霜，全面护理。</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简化护肤步骤，节省时间效率高。</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产品质地舒适，易于吸收不油腻。</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非粘腻配方，清爽使用体验。</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帮助减少因干燥引起的细纹。</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Ascorbic acid (vitamin C): Strengthens skin brightness, improves uneven skin tone, and promotes collagen production.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Sodium hyaluronate: Provides deep moisturizing to the skin, enhances skin elasticity and moisturizing.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Niacinamide: Helps improve skin barrier function, reduce moisture loss, and improve skin tone uniformity.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Glycerin: Effectively locks in water and moisturizes, keeping skin soft and smooth for a long time.</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1.抗坏血酸（维生素C）：强化肌肤亮度，改善肤色不均，促进胶原蛋白生成。</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2.透明质酸钠：为肌肤提供深层保湿，增强肌肤弹性和滋润感。</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3.烟酰胺：帮助改善肌肤屏障功能，减少水分流失，提升肤色均匀度。</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4.甘油：有效锁水保湿，使肌肤持久保持柔软和光滑。</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AFEE55"/>
    <w:multiLevelType w:val="singleLevel"/>
    <w:tmpl w:val="E0AFEE55"/>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E880D59A"/>
    <w:multiLevelType w:val="singleLevel"/>
    <w:tmpl w:val="E880D59A"/>
    <w:lvl w:ilvl="0" w:tentative="0">
      <w:start w:val="1"/>
      <w:numFmt w:val="decimal"/>
      <w:lvlText w:val="%1."/>
      <w:lvlJc w:val="left"/>
      <w:pPr>
        <w:tabs>
          <w:tab w:val="left" w:pos="312"/>
        </w:tabs>
      </w:pPr>
    </w:lvl>
  </w:abstractNum>
  <w:abstractNum w:abstractNumId="4">
    <w:nsid w:val="F08BA489"/>
    <w:multiLevelType w:val="singleLevel"/>
    <w:tmpl w:val="F08BA489"/>
    <w:lvl w:ilvl="0" w:tentative="0">
      <w:start w:val="1"/>
      <w:numFmt w:val="decimal"/>
      <w:suff w:val="space"/>
      <w:lvlText w:val="%1."/>
      <w:lvlJc w:val="left"/>
    </w:lvl>
  </w:abstractNum>
  <w:abstractNum w:abstractNumId="5">
    <w:nsid w:val="FA6E9073"/>
    <w:multiLevelType w:val="singleLevel"/>
    <w:tmpl w:val="FA6E9073"/>
    <w:lvl w:ilvl="0" w:tentative="0">
      <w:start w:val="1"/>
      <w:numFmt w:val="decimal"/>
      <w:lvlText w:val="%1."/>
      <w:lvlJc w:val="left"/>
      <w:pPr>
        <w:tabs>
          <w:tab w:val="left" w:pos="312"/>
        </w:tabs>
      </w:pPr>
    </w:lvl>
  </w:abstractNum>
  <w:abstractNum w:abstractNumId="6">
    <w:nsid w:val="7F4B9146"/>
    <w:multiLevelType w:val="singleLevel"/>
    <w:tmpl w:val="7F4B9146"/>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2E93162"/>
    <w:rsid w:val="080F3DF8"/>
    <w:rsid w:val="0CAD58C9"/>
    <w:rsid w:val="15017690"/>
    <w:rsid w:val="20BB6583"/>
    <w:rsid w:val="22754479"/>
    <w:rsid w:val="2317068C"/>
    <w:rsid w:val="239938DF"/>
    <w:rsid w:val="2778394C"/>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2024-05-15T02:31:04Z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EB53FC7F6CF44EBCB67BE38FF3CBC8F3_13</vt:lpwstr>
  </property>
</Properties>
</file>