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78778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 w14:paraId="3CCE477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84D4BFA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1653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7A8C31F9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0E4D3CFC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40" w:type="dxa"/>
            <w:vAlign w:val="center"/>
          </w:tcPr>
          <w:p w14:paraId="08F3A7B7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6372E250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27F4E97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44370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4D32E81"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4B9E5783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NAME:</w:t>
            </w:r>
          </w:p>
          <w:p w14:paraId="7D7DDAF3"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微软雅黑" w:cs="Calibri"/>
                <w:b w:val="0"/>
                <w:bCs w:val="0"/>
                <w:vertAlign w:val="baseline"/>
                <w:lang w:val="en-US" w:eastAsia="zh-CN"/>
              </w:rPr>
              <w:t>GOOGEER Body Shaping Drops</w:t>
            </w:r>
          </w:p>
        </w:tc>
        <w:tc>
          <w:tcPr>
            <w:tcW w:w="2040" w:type="dxa"/>
          </w:tcPr>
          <w:p w14:paraId="3FA1807F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0" w:name="OLE_LINK3"/>
            <w:r>
              <w:rPr>
                <w:rFonts w:hint="eastAsia"/>
                <w:vertAlign w:val="baseline"/>
                <w:lang w:val="en-US" w:eastAsia="zh-CN"/>
              </w:rPr>
              <w:t>脂肪燃脂塑形滴剂</w:t>
            </w:r>
            <w:bookmarkEnd w:id="0"/>
          </w:p>
        </w:tc>
        <w:tc>
          <w:tcPr>
            <w:tcW w:w="3285" w:type="dxa"/>
          </w:tcPr>
          <w:p w14:paraId="4B65E6F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778" w:type="dxa"/>
          </w:tcPr>
          <w:p w14:paraId="6EBEE71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51C0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48D8EF5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29FA50D6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https://zh-cn.wowelo.com/product/aafq-puriforce-peptide-hormone-weight-management-burning-drops/?attribute_bundle-save=10+Bottles</w:t>
            </w:r>
          </w:p>
        </w:tc>
        <w:tc>
          <w:tcPr>
            <w:tcW w:w="2040" w:type="dxa"/>
          </w:tcPr>
          <w:p w14:paraId="3D13E00D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285" w:type="dxa"/>
          </w:tcPr>
          <w:p w14:paraId="2A9C6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631B66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69CB27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080EDBBB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3BCC405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4680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1A2E9F1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 w14:paraId="1D1C5317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TYPE：</w:t>
            </w: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040" w:type="dxa"/>
          </w:tcPr>
          <w:p w14:paraId="4E6A545C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285" w:type="dxa"/>
          </w:tcPr>
          <w:p w14:paraId="6A62E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 w14:paraId="53C0F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2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1"/>
            <w:bookmarkEnd w:id="2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778" w:type="dxa"/>
          </w:tcPr>
          <w:p w14:paraId="6B1081BC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966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7" w:hRule="atLeast"/>
        </w:trPr>
        <w:tc>
          <w:tcPr>
            <w:tcW w:w="1134" w:type="dxa"/>
          </w:tcPr>
          <w:p w14:paraId="760E5451"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 w14:paraId="39FF35A5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INGREDIENTS:</w:t>
            </w:r>
          </w:p>
          <w:p w14:paraId="107F1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 w14:paraId="4AF378E2"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 w14:paraId="13C58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 w14:paraId="10842882"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7A30F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 w14:paraId="46453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1、保健滴剂的【安徽医味健康科技有限公司】：</w:t>
            </w:r>
          </w:p>
          <w:p w14:paraId="3EA93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  <w:p w14:paraId="112D6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  <w:p w14:paraId="69FFE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 w14:paraId="516FA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 w14:paraId="234ED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 w14:paraId="7ECB73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 w14:paraId="2D8BDE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 w14:paraId="6B0321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778" w:type="dxa"/>
          </w:tcPr>
          <w:p w14:paraId="4524FE8C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 w14:paraId="3C447AAE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 w14:paraId="59D7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BA2C205"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485" w:type="dxa"/>
            <w:gridSpan w:val="2"/>
          </w:tcPr>
          <w:p w14:paraId="470F1412"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42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615"/>
              <w:gridCol w:w="1231"/>
              <w:gridCol w:w="1423"/>
            </w:tblGrid>
            <w:tr w14:paraId="064E33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15" w:type="dxa"/>
                </w:tcPr>
                <w:p w14:paraId="0B5347C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 w14:paraId="4EDE166D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30ml</w:t>
                  </w:r>
                </w:p>
              </w:tc>
              <w:tc>
                <w:tcPr>
                  <w:tcW w:w="1423" w:type="dxa"/>
                </w:tcPr>
                <w:p w14:paraId="731481D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 w14:paraId="089A41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15" w:type="dxa"/>
                </w:tcPr>
                <w:p w14:paraId="35A13795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 w14:paraId="6DCFF16A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92kJ</w:t>
                  </w:r>
                </w:p>
              </w:tc>
              <w:tc>
                <w:tcPr>
                  <w:tcW w:w="1423" w:type="dxa"/>
                </w:tcPr>
                <w:p w14:paraId="4156609B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3FD498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71AE337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 w14:paraId="570B438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1423" w:type="dxa"/>
                </w:tcPr>
                <w:p w14:paraId="11DC447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20590F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15" w:type="dxa"/>
                </w:tcPr>
                <w:p w14:paraId="357EB320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 w14:paraId="701DA34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1423" w:type="dxa"/>
                </w:tcPr>
                <w:p w14:paraId="7229A2E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 w14:paraId="2377F71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30DB97D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 w14:paraId="40127CC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4.8g</w:t>
                  </w:r>
                </w:p>
              </w:tc>
              <w:tc>
                <w:tcPr>
                  <w:tcW w:w="1423" w:type="dxa"/>
                </w:tcPr>
                <w:p w14:paraId="7C66D24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 w14:paraId="20B2D1B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1BE68FE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 w14:paraId="795EB28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1423" w:type="dxa"/>
                </w:tcPr>
                <w:p w14:paraId="0875029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 w14:paraId="34C7FB7F"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bookmarkStart w:id="3" w:name="_GoBack"/>
            <w:bookmarkEnd w:id="3"/>
          </w:p>
        </w:tc>
        <w:tc>
          <w:tcPr>
            <w:tcW w:w="3285" w:type="dxa"/>
          </w:tcPr>
          <w:p w14:paraId="7371ED6A"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滴剂胶囊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325C40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 w14:paraId="6BAA301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 w14:paraId="6D5CC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C0732BC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</w:tcPr>
          <w:p w14:paraId="48BC6C97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</w:t>
            </w:r>
            <w:r>
              <w:rPr>
                <w:rFonts w:hint="default" w:ascii="Arial Black" w:hAnsi="Arial Black" w:cs="Arial Black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：</w:t>
            </w:r>
          </w:p>
          <w:p w14:paraId="4E5907EF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</w:tc>
        <w:tc>
          <w:tcPr>
            <w:tcW w:w="2040" w:type="dxa"/>
          </w:tcPr>
          <w:p w14:paraId="5AE1400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食用前请摇匀，每次取用1-2滴，每日1-2次。</w:t>
            </w:r>
          </w:p>
        </w:tc>
        <w:tc>
          <w:tcPr>
            <w:tcW w:w="3285" w:type="dxa"/>
          </w:tcPr>
          <w:p w14:paraId="545DD831"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 w14:paraId="5C6DCA70"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 w14:paraId="0AEB9603"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 w14:paraId="61B0C011"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 w14:paraId="1060AF5D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778" w:type="dxa"/>
          </w:tcPr>
          <w:p w14:paraId="6C5FD16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611AF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134" w:type="dxa"/>
            <w:vAlign w:val="center"/>
          </w:tcPr>
          <w:p w14:paraId="3392A075"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 w14:paraId="5290154F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sz w:val="21"/>
                <w:szCs w:val="24"/>
                <w:vertAlign w:val="baseline"/>
                <w:lang w:val="en-US" w:eastAsia="zh-CN"/>
              </w:rPr>
              <w:t>BENEFITS:</w:t>
            </w:r>
          </w:p>
          <w:p w14:paraId="69056CC7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Helps to easily shape a perfect figure and improve your self-confidence.</w:t>
            </w:r>
          </w:p>
          <w:p w14:paraId="7DFB4BD4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improve metabolism, remove impurities from the body, and maintain good health.</w:t>
            </w:r>
          </w:p>
          <w:p w14:paraId="06B36DDB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 the packaging form of drops to accurately control the dosage and save your energy.</w:t>
            </w:r>
          </w:p>
        </w:tc>
        <w:tc>
          <w:tcPr>
            <w:tcW w:w="2040" w:type="dxa"/>
            <w:vAlign w:val="center"/>
          </w:tcPr>
          <w:p w14:paraId="5914C5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有助于轻松塑造完美身材，提升您的自信心。</w:t>
            </w:r>
          </w:p>
          <w:p w14:paraId="38CA26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能够提高新陈代谢，排除身体内的杂质，保持身体健康。</w:t>
            </w:r>
          </w:p>
          <w:p w14:paraId="393AFA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采用滴剂的包装形式，精准把握用量，节省您的精力。</w:t>
            </w:r>
          </w:p>
        </w:tc>
        <w:tc>
          <w:tcPr>
            <w:tcW w:w="3285" w:type="dxa"/>
          </w:tcPr>
          <w:p w14:paraId="2323E4A7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6C3B59B9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1EB3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0BB695D"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center"/>
          </w:tcPr>
          <w:p w14:paraId="51E122DB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KEYWORDS:</w:t>
            </w:r>
          </w:p>
          <w:p w14:paraId="64CF8243">
            <w:pPr>
              <w:bidi w:val="0"/>
              <w:spacing w:line="240" w:lineRule="auto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微软雅黑" w:cs="Calibri"/>
                <w:b w:val="0"/>
                <w:bCs w:val="0"/>
                <w:vertAlign w:val="baseline"/>
                <w:lang w:val="en-US" w:eastAsia="zh-CN"/>
              </w:rPr>
              <w:t>Body Shaping Drops；Weight Loss Supplement；Weight Loss Drops</w:t>
            </w:r>
          </w:p>
        </w:tc>
        <w:tc>
          <w:tcPr>
            <w:tcW w:w="2040" w:type="dxa"/>
            <w:vAlign w:val="center"/>
          </w:tcPr>
          <w:p w14:paraId="5A958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塑身滴剂；减肥补充剂；减肥滴剂</w:t>
            </w:r>
          </w:p>
        </w:tc>
        <w:tc>
          <w:tcPr>
            <w:tcW w:w="3285" w:type="dxa"/>
          </w:tcPr>
          <w:p w14:paraId="06B12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7BA3C8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4B052A49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34384FB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6E19B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0B1B6A5"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44C84D26"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 w14:paraId="0D124F39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</w:tcPr>
          <w:p w14:paraId="7A7359AC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</w:tcPr>
          <w:p w14:paraId="505AF6C3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4EA975D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6651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2579AE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 w14:paraId="0594814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040" w:type="dxa"/>
            <w:vAlign w:val="top"/>
          </w:tcPr>
          <w:p w14:paraId="3F295E85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285" w:type="dxa"/>
            <w:vAlign w:val="top"/>
          </w:tcPr>
          <w:p w14:paraId="0DC85B2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3565D7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8150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E503BA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529172B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040" w:type="dxa"/>
            <w:vAlign w:val="top"/>
          </w:tcPr>
          <w:p w14:paraId="255E303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285" w:type="dxa"/>
            <w:vAlign w:val="top"/>
          </w:tcPr>
          <w:p w14:paraId="0DB0AEB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3B17C90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17F3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 w14:paraId="1B880DDD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 w14:paraId="5E8558B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:Anhui Yiwei Health Technology Co., Ltd.</w:t>
            </w:r>
          </w:p>
        </w:tc>
        <w:tc>
          <w:tcPr>
            <w:tcW w:w="2040" w:type="dxa"/>
            <w:vAlign w:val="top"/>
          </w:tcPr>
          <w:p w14:paraId="6938F60A">
            <w:pPr>
              <w:bidi w:val="0"/>
              <w:jc w:val="both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安徽医味健康科技有限公司</w:t>
            </w:r>
          </w:p>
          <w:p w14:paraId="7176750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4DC8EF4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F4C3F9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 w14:paraId="671BD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 w14:paraId="5FE76EEE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6E88740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2nd Floor, Building 2, No. 289 Hehuan Road, High-tech Zone, Bozhou City, Anhui Province</w:t>
            </w:r>
          </w:p>
        </w:tc>
        <w:tc>
          <w:tcPr>
            <w:tcW w:w="2040" w:type="dxa"/>
            <w:vAlign w:val="top"/>
          </w:tcPr>
          <w:p w14:paraId="7C56E09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安徽省亳州市高新区合欢路289号2栋2楼</w:t>
            </w:r>
          </w:p>
        </w:tc>
        <w:tc>
          <w:tcPr>
            <w:tcW w:w="3285" w:type="dxa"/>
            <w:vAlign w:val="top"/>
          </w:tcPr>
          <w:p w14:paraId="1154777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2BEDD16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 w14:paraId="716C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 w14:paraId="149BF04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1A08B77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 w14:paraId="56F4ECC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 w14:paraId="7FEAE3A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 w14:paraId="4FD9658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 w14:paraId="25F4571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040" w:type="dxa"/>
            <w:vAlign w:val="top"/>
          </w:tcPr>
          <w:p w14:paraId="404BF6A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49AC50A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98D612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E464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1979B3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2D51B3B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 w14:paraId="4C258E1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 w14:paraId="29C96A7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 w14:paraId="438C1AE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 w14:paraId="27048B6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040" w:type="dxa"/>
            <w:vAlign w:val="center"/>
          </w:tcPr>
          <w:p w14:paraId="4EE18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 w14:paraId="78B3C5B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095FB1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05B6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6E298A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068A5660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161CFF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 w14:paraId="2D617D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 w14:paraId="0D6C4A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 w14:paraId="7A11F4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 w14:paraId="2A9852F0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040" w:type="dxa"/>
            <w:vAlign w:val="top"/>
          </w:tcPr>
          <w:p w14:paraId="5E5C947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5DFF1E1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0DE9DBB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18F5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958883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3B3C10D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61E4E0CC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6EC67223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B5D43A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BDD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45565E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6EFA8A9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42DAB07F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5E11AD7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7926096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2897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02252945"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 w14:paraId="6B004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center"/>
          </w:tcPr>
          <w:p w14:paraId="258AC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00742F3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4054E66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1CC44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D2828E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523DC27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5F205598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脂肪燃烧塑形滴剂辅助体重管理促进健康生活方式美体保养品</w:t>
            </w:r>
          </w:p>
        </w:tc>
        <w:tc>
          <w:tcPr>
            <w:tcW w:w="3285" w:type="dxa"/>
            <w:vAlign w:val="top"/>
          </w:tcPr>
          <w:p w14:paraId="424AF6A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1F1FB91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11219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6CBA1DC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271C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3A76FE4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0" w:type="auto"/>
            <w:vAlign w:val="top"/>
          </w:tcPr>
          <w:p w14:paraId="575A84B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Quickly absorbed and effective.</w:t>
            </w:r>
          </w:p>
          <w:p w14:paraId="585A147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Easy to carry and use at any time.</w:t>
            </w:r>
          </w:p>
          <w:p w14:paraId="542EF84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formula, safe and effective.</w:t>
            </w:r>
          </w:p>
          <w:p w14:paraId="7BF55E3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Support shaping and improving curves.</w:t>
            </w:r>
          </w:p>
        </w:tc>
        <w:tc>
          <w:tcPr>
            <w:tcW w:w="0" w:type="auto"/>
            <w:vAlign w:val="top"/>
          </w:tcPr>
          <w:p w14:paraId="68019F2D"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快速吸收，效果显著。</w:t>
            </w:r>
          </w:p>
          <w:p w14:paraId="164B6B43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方便携带，随时使用。</w:t>
            </w:r>
          </w:p>
          <w:p w14:paraId="0DB9B40F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温和配方，安全有效。</w:t>
            </w:r>
          </w:p>
          <w:p w14:paraId="3FA2345D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支持塑形，提升曲线。</w:t>
            </w:r>
          </w:p>
        </w:tc>
        <w:tc>
          <w:tcPr>
            <w:tcW w:w="0" w:type="auto"/>
            <w:vAlign w:val="top"/>
          </w:tcPr>
          <w:p w14:paraId="6E3C9A62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6237165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4F627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161C19AA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 w14:paraId="5DE67DAE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 w14:paraId="53C31E92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 w14:paraId="78057CA9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0" w:type="auto"/>
            <w:vAlign w:val="top"/>
          </w:tcPr>
          <w:p w14:paraId="70D0AB1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Fast absorption: Light drop formula, fast absorption and quick effect, helping you to shape your body easily.</w:t>
            </w:r>
          </w:p>
          <w:p w14:paraId="7A6EF9C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Convenient to use: Small bottle, can be used anytime and anywhere to easily maintain a good figure.</w:t>
            </w:r>
          </w:p>
          <w:p w14:paraId="2890710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formula: No irritating ingredients, suitable for all body types, safe and effective.</w:t>
            </w:r>
          </w:p>
          <w:p w14:paraId="466879B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Curve shaping: Continuous use can help shape perfect curves and improve self-confidence.</w:t>
            </w:r>
          </w:p>
          <w:p w14:paraId="722A33F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Provide round-the-clock support to help you achieve your body shaping goals.</w:t>
            </w:r>
          </w:p>
          <w:p w14:paraId="5BA20E0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Contains grapefruit extract to help improve metabolism.</w:t>
            </w:r>
          </w:p>
          <w:p w14:paraId="1D31D35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Helps regulate body functions.</w:t>
            </w:r>
          </w:p>
          <w:p w14:paraId="748A18E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Mild conditioning and enhanced effects.</w:t>
            </w:r>
          </w:p>
          <w:p w14:paraId="5D92AAB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Help maintain good health.</w:t>
            </w:r>
          </w:p>
          <w:p w14:paraId="453D668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Support energy metabolism and improve vitality.</w:t>
            </w:r>
          </w:p>
          <w:p w14:paraId="536F68E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Extend the shelf life of products and ensure freshness.</w:t>
            </w:r>
          </w:p>
          <w:p w14:paraId="1C8D97C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Brings fresh taste and good use experience.</w:t>
            </w:r>
          </w:p>
          <w:p w14:paraId="13978C3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Simple and easy to use, just a few drops a day to easily maintain the shaping effect.</w:t>
            </w:r>
          </w:p>
          <w:p w14:paraId="4877C5F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No complicated steps are required, and the form of drops is more convenient.</w:t>
            </w:r>
          </w:p>
          <w:p w14:paraId="65E8EF0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Suitable for various lifestyles, can be easily used whether working or traveling.</w:t>
            </w:r>
          </w:p>
        </w:tc>
        <w:tc>
          <w:tcPr>
            <w:tcW w:w="0" w:type="auto"/>
            <w:vAlign w:val="top"/>
          </w:tcPr>
          <w:p w14:paraId="1C695D36"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快速吸收：轻盈滴剂配方，快速吸收，见效快，助您轻松塑形。</w:t>
            </w:r>
          </w:p>
          <w:p w14:paraId="0F372679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便捷使用：小巧瓶装，随时随地使用，轻松保持好身材。</w:t>
            </w:r>
          </w:p>
          <w:p w14:paraId="6EFD5A4E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温和配方：无刺激成分，适合各种体质，安全有效。</w:t>
            </w:r>
          </w:p>
          <w:p w14:paraId="4DC110B7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曲线塑形：持续使用，帮助塑造完美曲线，提升自信。</w:t>
            </w:r>
          </w:p>
          <w:p w14:paraId="5498D922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提供全天候支持，助您实现塑形目标。</w:t>
            </w:r>
          </w:p>
          <w:p w14:paraId="09E80019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含有果葡提取液，帮助提升代谢。</w:t>
            </w:r>
          </w:p>
          <w:p w14:paraId="676E2C81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有助于调节身体机能。</w:t>
            </w:r>
          </w:p>
          <w:p w14:paraId="2411A2D8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温和调理，增强效果。</w:t>
            </w:r>
          </w:p>
          <w:p w14:paraId="207D4D88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帮助维持身体健康。</w:t>
            </w:r>
          </w:p>
          <w:p w14:paraId="071AD372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支持能量代谢，提升活力。</w:t>
            </w:r>
          </w:p>
          <w:p w14:paraId="2D960037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延长产品保质期，确保新鲜。</w:t>
            </w:r>
          </w:p>
          <w:p w14:paraId="0CBF2AFC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带来清新口感，使用体验佳。</w:t>
            </w:r>
          </w:p>
          <w:p w14:paraId="2DFD1F74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简单易用，每日几滴，轻松保持塑形效果。</w:t>
            </w:r>
          </w:p>
          <w:p w14:paraId="27EF3D6B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无需繁琐步骤，滴剂形式，更加方便。</w:t>
            </w:r>
          </w:p>
          <w:p w14:paraId="239C76C4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适合各种生活方式，无论工作或旅行，都能轻松使用。</w:t>
            </w:r>
          </w:p>
        </w:tc>
        <w:tc>
          <w:tcPr>
            <w:tcW w:w="0" w:type="auto"/>
            <w:vAlign w:val="top"/>
          </w:tcPr>
          <w:p w14:paraId="69400AE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1A9DF4D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408B4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12E01C8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796C71A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Fruit grape extract: improve metabolism and support fat burning.</w:t>
            </w:r>
          </w:p>
          <w:p w14:paraId="3C29272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Loquat extract: regulates functions and enhances effects.</w:t>
            </w:r>
          </w:p>
          <w:p w14:paraId="4BB7F37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Gluconolactone: maintains health and supports body shaping.</w:t>
            </w:r>
          </w:p>
        </w:tc>
        <w:tc>
          <w:tcPr>
            <w:tcW w:w="0" w:type="auto"/>
            <w:vAlign w:val="top"/>
          </w:tcPr>
          <w:p w14:paraId="6FD6262C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1.果葡提取液：提升代谢，支持燃脂。</w:t>
            </w:r>
          </w:p>
          <w:p w14:paraId="621394D4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2.枇杷提取物：调节机能，增强效果。</w:t>
            </w:r>
          </w:p>
          <w:p w14:paraId="07EF7F5A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3.葡萄糖酸内脂：维持健康，支持塑形。</w:t>
            </w:r>
          </w:p>
        </w:tc>
        <w:tc>
          <w:tcPr>
            <w:tcW w:w="0" w:type="auto"/>
            <w:vAlign w:val="top"/>
          </w:tcPr>
          <w:p w14:paraId="51984384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4CE5C8D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2F888F42">
      <w:pPr>
        <w:bidi w:val="0"/>
        <w:jc w:val="center"/>
        <w:rPr>
          <w:lang w:val="en-US" w:eastAsia="zh-CN"/>
        </w:rPr>
      </w:pPr>
    </w:p>
    <w:p w14:paraId="58D57A20"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228ABFD"/>
    <w:multiLevelType w:val="singleLevel"/>
    <w:tmpl w:val="B228AB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2BB3F72"/>
    <w:multiLevelType w:val="singleLevel"/>
    <w:tmpl w:val="F2BB3F7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434D546"/>
    <w:multiLevelType w:val="singleLevel"/>
    <w:tmpl w:val="0434D5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Yzk4MWQ0YTE4MzFiNmNiNTVlMDhlYmEyYmI5NmQifQ=="/>
  </w:docVars>
  <w:rsids>
    <w:rsidRoot w:val="080F3DF8"/>
    <w:rsid w:val="05A21627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AE7AB7"/>
    <w:rsid w:val="2C212BC7"/>
    <w:rsid w:val="2C2F3E7B"/>
    <w:rsid w:val="2EB160BC"/>
    <w:rsid w:val="30CE2337"/>
    <w:rsid w:val="31BE5DA8"/>
    <w:rsid w:val="32706949"/>
    <w:rsid w:val="436F2FF7"/>
    <w:rsid w:val="477E5729"/>
    <w:rsid w:val="47D44839"/>
    <w:rsid w:val="511344AD"/>
    <w:rsid w:val="54C524A6"/>
    <w:rsid w:val="57C43181"/>
    <w:rsid w:val="5E5F1C0F"/>
    <w:rsid w:val="5F8F1018"/>
    <w:rsid w:val="6010760A"/>
    <w:rsid w:val="6313107A"/>
    <w:rsid w:val="64E5586C"/>
    <w:rsid w:val="72486799"/>
    <w:rsid w:val="73612AB3"/>
    <w:rsid w:val="77F97AE1"/>
    <w:rsid w:val="79B841E5"/>
    <w:rsid w:val="7B4B1D10"/>
    <w:rsid w:val="7CB12E6C"/>
    <w:rsid w:val="7F4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2002</Words>
  <Characters>4686</Characters>
  <Lines>0</Lines>
  <Paragraphs>0</Paragraphs>
  <TotalTime>43</TotalTime>
  <ScaleCrop>false</ScaleCrop>
  <LinksUpToDate>false</LinksUpToDate>
  <CharactersWithSpaces>5146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2024-06-06T02:08:47Z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B475E858D0084914A3B88A256EF9023B_13</vt:lpwstr>
  </property>
</Properties>
</file>