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SOUTH MOON </w:t>
            </w:r>
            <w:bookmarkStart w:id="0" w:name="OLE_LINK1"/>
            <w:r>
              <w:rPr>
                <w:rFonts w:hint="eastAsia"/>
                <w:vertAlign w:val="baseline"/>
                <w:lang w:val="en-US" w:eastAsia="zh-CN"/>
              </w:rPr>
              <w:t>Bee Venom Lymphatic Drainage Weight Loss Patch</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SOUTH MOON蜂毒淋巴减肥贴</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https://deguocmqlrs.com/products/hbz?fbclid=IwZXh0bgNhZW0CMTAAAR09nW1kNlFhQqnc0kqZa0GTdZtm_pfUqLtN3eTTp-dWZ280lPrfISDsHqQ_aem_AZYQWN4DSInAbHOKZii30NvfHUfGt0UwzAmp-vvkxnfg_XfzFvn_3b1MhWggiHNdZBhzStiIP0oazLUGh5D-zcoP</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BEE VENOM、PIPER NIGRUM (PEPPER) SEED EXTRACT、MENTHA ARVENSIS EXTRACT、ARTEMISIA VULGARIS EXTRACT、ZINGIBER OFFICINALE (GINGER) ROOT EXTRACT</w:t>
            </w:r>
          </w:p>
        </w:tc>
        <w:tc>
          <w:tcPr>
            <w:tcW w:w="2040" w:type="dxa"/>
            <w:vAlign w:val="top"/>
          </w:tcPr>
          <w:p>
            <w:pPr>
              <w:bidi w:val="0"/>
              <w:jc w:val="center"/>
              <w:rPr>
                <w:rFonts w:hint="default"/>
                <w:vertAlign w:val="baseline"/>
                <w:lang w:val="en-US" w:eastAsia="zh-CN"/>
              </w:rPr>
            </w:pPr>
            <w:r>
              <w:rPr>
                <w:rFonts w:hint="eastAsia"/>
                <w:vertAlign w:val="baseline"/>
                <w:lang w:val="en-US" w:eastAsia="zh-CN"/>
              </w:rPr>
              <w:t>蜂毒、黑胡椒提取物、薄荷提取物、艾蒿提取物，姜根提取物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body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 patch and stick it on the skin, gently press the patch to ensure it adheres to the body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Wait 3-4 hours and then remove the patch</w:t>
            </w:r>
          </w:p>
        </w:tc>
        <w:tc>
          <w:tcPr>
            <w:tcW w:w="2040" w:type="dxa"/>
            <w:vAlign w:val="top"/>
          </w:tcPr>
          <w:p>
            <w:pPr>
              <w:numPr>
                <w:ilvl w:val="0"/>
                <w:numId w:val="3"/>
              </w:numPr>
              <w:bidi w:val="0"/>
              <w:jc w:val="center"/>
              <w:rPr>
                <w:rFonts w:hint="eastAsia"/>
                <w:vertAlign w:val="baseline"/>
                <w:lang w:val="en-US" w:eastAsia="zh-CN"/>
              </w:rPr>
            </w:pPr>
            <w:r>
              <w:rPr>
                <w:rFonts w:hint="eastAsia"/>
                <w:vertAlign w:val="baseline"/>
                <w:lang w:val="en-US" w:eastAsia="zh-CN"/>
              </w:rPr>
              <w:t>清洁并干燥身体皮肤</w:t>
            </w:r>
          </w:p>
          <w:p>
            <w:pPr>
              <w:numPr>
                <w:ilvl w:val="0"/>
                <w:numId w:val="3"/>
              </w:numPr>
              <w:bidi w:val="0"/>
              <w:jc w:val="center"/>
              <w:rPr>
                <w:rFonts w:hint="default"/>
                <w:vertAlign w:val="baseline"/>
                <w:lang w:val="en-US" w:eastAsia="zh-CN"/>
              </w:rPr>
            </w:pPr>
            <w:r>
              <w:rPr>
                <w:rFonts w:hint="eastAsia"/>
                <w:vertAlign w:val="baseline"/>
                <w:lang w:val="en-US" w:eastAsia="zh-CN"/>
              </w:rPr>
              <w:t>取一张贴片贴在皮肤上，轻轻按压贴片，以确保其附着在身体上</w:t>
            </w:r>
          </w:p>
          <w:p>
            <w:pPr>
              <w:numPr>
                <w:ilvl w:val="0"/>
                <w:numId w:val="3"/>
              </w:numPr>
              <w:bidi w:val="0"/>
              <w:jc w:val="center"/>
              <w:rPr>
                <w:rFonts w:hint="default"/>
                <w:vertAlign w:val="baseline"/>
                <w:lang w:val="en-US" w:eastAsia="zh-CN"/>
              </w:rPr>
            </w:pPr>
            <w:r>
              <w:rPr>
                <w:rFonts w:hint="eastAsia"/>
                <w:vertAlign w:val="baseline"/>
                <w:lang w:val="en-US" w:eastAsia="zh-CN"/>
              </w:rPr>
              <w:t>等待3-4小时，然后取下贴片</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Bee venom ingredients can promote healthy blood circulation, accelerate metabolism, contribute to physical health, and improve skin texture.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w:t>
            </w:r>
            <w:r>
              <w:rPr>
                <w:rFonts w:hint="eastAsia" w:ascii="Calibri" w:hAnsi="Calibri" w:eastAsia="Times New Roman" w:cs="Calibri"/>
                <w:sz w:val="22"/>
                <w:szCs w:val="22"/>
                <w:lang w:val="en-US" w:eastAsia="zh-CN"/>
              </w:rPr>
              <w:t xml:space="preserve"> p</w:t>
            </w:r>
            <w:r>
              <w:rPr>
                <w:rFonts w:hint="default" w:ascii="Calibri" w:hAnsi="Calibri" w:eastAsia="Times New Roman" w:cs="Calibri"/>
                <w:sz w:val="22"/>
                <w:szCs w:val="22"/>
                <w:lang w:val="en-US" w:eastAsia="zh-CN"/>
              </w:rPr>
              <w:t>revent body edema, enhances digestive system function, helps relieve physical discomfort, increases energy and vitality, and makes you rejuvenated.</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3.The patch design provides you with a simple and efficient body shaping solution, making the fat loss process no longer difficult and keeping you energetic and beautiful.</w:t>
            </w:r>
          </w:p>
        </w:tc>
        <w:tc>
          <w:tcPr>
            <w:tcW w:w="2040" w:type="dxa"/>
            <w:vAlign w:val="top"/>
          </w:tcPr>
          <w:p>
            <w:pPr>
              <w:numPr>
                <w:ilvl w:val="0"/>
                <w:numId w:val="4"/>
              </w:numPr>
              <w:bidi w:val="0"/>
              <w:jc w:val="center"/>
              <w:rPr>
                <w:rFonts w:hint="eastAsia"/>
                <w:sz w:val="21"/>
                <w:szCs w:val="21"/>
                <w:vertAlign w:val="baseline"/>
                <w:lang w:val="en-US" w:eastAsia="zh-CN"/>
              </w:rPr>
            </w:pPr>
            <w:r>
              <w:rPr>
                <w:rFonts w:ascii="Segoe UI" w:hAnsi="Segoe UI" w:eastAsia="Segoe UI" w:cs="Segoe UI"/>
                <w:i w:val="0"/>
                <w:iCs w:val="0"/>
                <w:caps w:val="0"/>
                <w:color w:val="0D0D0D"/>
                <w:spacing w:val="0"/>
                <w:sz w:val="21"/>
                <w:szCs w:val="21"/>
                <w:shd w:val="clear" w:fill="FFFFFF"/>
              </w:rPr>
              <w:t>蜂毒成分能够促进健康的血液循环，加速新陈代谢，有助于身体健康，改善皮肤质地</w:t>
            </w:r>
            <w:r>
              <w:rPr>
                <w:rFonts w:hint="eastAsia" w:ascii="Segoe UI" w:hAnsi="Segoe UI" w:eastAsia="宋体" w:cs="Segoe UI"/>
                <w:i w:val="0"/>
                <w:iCs w:val="0"/>
                <w:caps w:val="0"/>
                <w:color w:val="0D0D0D"/>
                <w:spacing w:val="0"/>
                <w:sz w:val="21"/>
                <w:szCs w:val="21"/>
                <w:shd w:val="clear" w:fill="FFFFFF"/>
                <w:lang w:eastAsia="zh-CN"/>
              </w:rPr>
              <w:t>。</w:t>
            </w:r>
          </w:p>
          <w:p>
            <w:pPr>
              <w:numPr>
                <w:ilvl w:val="0"/>
                <w:numId w:val="4"/>
              </w:numPr>
              <w:bidi w:val="0"/>
              <w:jc w:val="center"/>
              <w:rPr>
                <w:rFonts w:hint="default"/>
                <w:sz w:val="21"/>
                <w:szCs w:val="21"/>
                <w:vertAlign w:val="baseline"/>
                <w:lang w:val="en-US" w:eastAsia="zh-CN"/>
              </w:rPr>
            </w:pPr>
            <w:r>
              <w:rPr>
                <w:rFonts w:ascii="Segoe UI" w:hAnsi="Segoe UI" w:eastAsia="Segoe UI" w:cs="Segoe UI"/>
                <w:i w:val="0"/>
                <w:iCs w:val="0"/>
                <w:caps w:val="0"/>
                <w:color w:val="0D0D0D"/>
                <w:spacing w:val="0"/>
                <w:sz w:val="21"/>
                <w:szCs w:val="21"/>
                <w:shd w:val="clear" w:fill="FFFFFF"/>
              </w:rPr>
              <w:t>有助于预防</w:t>
            </w:r>
            <w:r>
              <w:rPr>
                <w:rFonts w:hint="eastAsia" w:ascii="Segoe UI" w:hAnsi="Segoe UI" w:eastAsia="宋体" w:cs="Segoe UI"/>
                <w:i w:val="0"/>
                <w:iCs w:val="0"/>
                <w:caps w:val="0"/>
                <w:color w:val="0D0D0D"/>
                <w:spacing w:val="0"/>
                <w:sz w:val="21"/>
                <w:szCs w:val="21"/>
                <w:shd w:val="clear" w:fill="FFFFFF"/>
                <w:lang w:val="en-US" w:eastAsia="zh-CN"/>
              </w:rPr>
              <w:t>身体</w:t>
            </w:r>
            <w:r>
              <w:rPr>
                <w:rFonts w:ascii="Segoe UI" w:hAnsi="Segoe UI" w:eastAsia="Segoe UI" w:cs="Segoe UI"/>
                <w:i w:val="0"/>
                <w:iCs w:val="0"/>
                <w:caps w:val="0"/>
                <w:color w:val="0D0D0D"/>
                <w:spacing w:val="0"/>
                <w:sz w:val="21"/>
                <w:szCs w:val="21"/>
                <w:shd w:val="clear" w:fill="FFFFFF"/>
              </w:rPr>
              <w:t>水肿，增强消化系统功能，有助于减轻身体的不适感</w:t>
            </w:r>
            <w:r>
              <w:rPr>
                <w:rFonts w:hint="eastAsia" w:ascii="Segoe UI" w:hAnsi="Segoe UI" w:eastAsia="宋体" w:cs="Segoe UI"/>
                <w:i w:val="0"/>
                <w:iCs w:val="0"/>
                <w:caps w:val="0"/>
                <w:color w:val="0D0D0D"/>
                <w:spacing w:val="0"/>
                <w:sz w:val="21"/>
                <w:szCs w:val="21"/>
                <w:shd w:val="clear" w:fill="FFFFFF"/>
                <w:lang w:eastAsia="zh-CN"/>
              </w:rPr>
              <w:t>，</w:t>
            </w:r>
            <w:r>
              <w:rPr>
                <w:rFonts w:ascii="Segoe UI" w:hAnsi="Segoe UI" w:eastAsia="Segoe UI" w:cs="Segoe UI"/>
                <w:i w:val="0"/>
                <w:iCs w:val="0"/>
                <w:caps w:val="0"/>
                <w:color w:val="0D0D0D"/>
                <w:spacing w:val="0"/>
                <w:sz w:val="21"/>
                <w:szCs w:val="21"/>
                <w:shd w:val="clear" w:fill="FFFFFF"/>
              </w:rPr>
              <w:t>增加能量和活力，让您焕发青春</w:t>
            </w:r>
            <w:r>
              <w:rPr>
                <w:rFonts w:hint="eastAsia" w:ascii="Segoe UI" w:hAnsi="Segoe UI" w:eastAsia="宋体" w:cs="Segoe UI"/>
                <w:i w:val="0"/>
                <w:iCs w:val="0"/>
                <w:caps w:val="0"/>
                <w:color w:val="0D0D0D"/>
                <w:spacing w:val="0"/>
                <w:sz w:val="21"/>
                <w:szCs w:val="21"/>
                <w:shd w:val="clear" w:fill="FFFFFF"/>
                <w:lang w:val="en-US" w:eastAsia="zh-CN"/>
              </w:rPr>
              <w:t>活力</w:t>
            </w:r>
            <w:r>
              <w:rPr>
                <w:rFonts w:hint="eastAsia" w:ascii="Segoe UI" w:hAnsi="Segoe UI" w:eastAsia="宋体" w:cs="Segoe UI"/>
                <w:i w:val="0"/>
                <w:iCs w:val="0"/>
                <w:caps w:val="0"/>
                <w:color w:val="0D0D0D"/>
                <w:spacing w:val="0"/>
                <w:sz w:val="21"/>
                <w:szCs w:val="21"/>
                <w:shd w:val="clear" w:fill="FFFFFF"/>
                <w:lang w:eastAsia="zh-CN"/>
              </w:rPr>
              <w:t>。</w:t>
            </w:r>
          </w:p>
          <w:p>
            <w:pPr>
              <w:numPr>
                <w:ilvl w:val="0"/>
                <w:numId w:val="4"/>
              </w:numPr>
              <w:bidi w:val="0"/>
              <w:jc w:val="center"/>
              <w:rPr>
                <w:rFonts w:hint="default"/>
                <w:vertAlign w:val="baseline"/>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贴片设计，为您提供了一个简便高效的塑形解决方案，让减脂过程不再艰难，活力与美丽同在</w:t>
            </w:r>
            <w:r>
              <w:rPr>
                <w:rFonts w:hint="eastAsia" w:ascii="Segoe UI" w:hAnsi="Segoe UI" w:eastAsia="宋体" w:cs="Segoe UI"/>
                <w:i w:val="0"/>
                <w:iCs w:val="0"/>
                <w:caps w:val="0"/>
                <w:color w:val="0D0D0D"/>
                <w:spacing w:val="0"/>
                <w:sz w:val="21"/>
                <w:szCs w:val="21"/>
                <w:shd w:val="clear" w:fill="FFFFFF"/>
                <w:lang w:val="en-US" w:eastAsia="zh-CN"/>
              </w:rPr>
              <w:t>。</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Bee Venom Lymphatic Drainage Weight Loss Patch；Bee Venom Slimming Patch；Slimming Patch</w:t>
            </w:r>
          </w:p>
        </w:tc>
        <w:tc>
          <w:tcPr>
            <w:tcW w:w="2040" w:type="dxa"/>
          </w:tcPr>
          <w:p>
            <w:pPr>
              <w:bidi w:val="0"/>
              <w:jc w:val="center"/>
              <w:rPr>
                <w:vertAlign w:val="baseline"/>
                <w:lang w:val="en-US" w:eastAsia="zh-CN"/>
              </w:rPr>
            </w:pPr>
            <w:r>
              <w:rPr>
                <w:rFonts w:hint="eastAsia"/>
                <w:vertAlign w:val="baseline"/>
                <w:lang w:val="en-US" w:eastAsia="zh-CN"/>
              </w:rPr>
              <w:t>蜂毒淋巴引流减肥贴；蜂毒减肥贴；减肥贴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hint="default" w:ascii="宋体" w:hAnsi="宋体" w:eastAsia="宋体" w:cs="宋体"/>
                <w:sz w:val="24"/>
                <w:szCs w:val="24"/>
                <w:lang w:val="en-US" w:eastAsia="zh-CN"/>
              </w:rPr>
            </w:pPr>
            <w:r>
              <w:rPr>
                <w:rFonts w:hint="eastAsia"/>
                <w:vertAlign w:val="baseline"/>
                <w:lang w:val="en-US" w:eastAsia="zh-CN"/>
              </w:rPr>
              <w:t>淋巴</w:t>
            </w:r>
            <w:bookmarkStart w:id="2" w:name="_GoBack"/>
            <w:bookmarkEnd w:id="2"/>
            <w:r>
              <w:rPr>
                <w:rFonts w:hint="eastAsia"/>
                <w:vertAlign w:val="baseline"/>
                <w:lang w:val="en-US" w:eastAsia="zh-CN"/>
              </w:rPr>
              <w:t>减肥贴塑形瘦身消化健康活力消肿护理身体塑身体贴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0"/>
                <w:szCs w:val="22"/>
                <w:lang w:val="en-US" w:eastAsia="zh-CN" w:bidi="ar-SA"/>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ascii="宋体" w:hAnsi="宋体" w:eastAsia="宋体" w:cs="宋体"/>
                <w:kern w:val="2"/>
                <w:sz w:val="24"/>
                <w:szCs w:val="24"/>
                <w:lang w:val="en-US" w:eastAsia="zh-CN" w:bidi="ar-SA"/>
              </w:rPr>
            </w:pPr>
            <w:r>
              <w:drawing>
                <wp:inline distT="0" distB="0" distL="114300" distR="114300">
                  <wp:extent cx="1381125" cy="5715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kern w:val="2"/>
                <w:sz w:val="24"/>
                <w:szCs w:val="24"/>
                <w:lang w:val="en-US" w:eastAsia="zh-CN" w:bidi="ar-SA"/>
              </w:rPr>
            </w:pPr>
            <w:r>
              <w:rPr>
                <w:rFonts w:hint="eastAsia" w:ascii="Times New Roman" w:hAnsi="Times New Roman" w:eastAsia="Times New Roman"/>
                <w:sz w:val="22"/>
                <w:szCs w:val="22"/>
                <w:lang w:val="en-US" w:eastAsia="zh-CN"/>
              </w:rPr>
              <w:t>需包含这些标志，左边为示意，需找相对应的矢量图1个</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1"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1. The patch can support skin firmness and shape the body.</w:t>
            </w:r>
          </w:p>
          <w:p>
            <w:pPr>
              <w:numPr>
                <w:ilvl w:val="0"/>
                <w:numId w:val="0"/>
              </w:numPr>
              <w:bidi w:val="0"/>
              <w:ind w:left="0" w:leftChars="0" w:firstLine="0" w:firstLineChars="0"/>
              <w:jc w:val="left"/>
              <w:rPr>
                <w:rFonts w:hint="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2. Promote blood circulation in the body and improve metabolism.</w:t>
            </w:r>
          </w:p>
          <w:p>
            <w:pPr>
              <w:numPr>
                <w:ilvl w:val="0"/>
                <w:numId w:val="0"/>
              </w:numPr>
              <w:bidi w:val="0"/>
              <w:ind w:left="0" w:leftChars="0" w:firstLine="0" w:firstLineChars="0"/>
              <w:jc w:val="left"/>
              <w:rPr>
                <w:rFonts w:hint="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3. Suitable for all types of skin and safe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cstheme="minorBidi"/>
                <w:kern w:val="2"/>
                <w:sz w:val="24"/>
                <w:szCs w:val="32"/>
                <w:vertAlign w:val="baseline"/>
                <w:lang w:val="en-US" w:eastAsia="zh-CN" w:bidi="ar-SA"/>
              </w:rPr>
              <w:t>4. Portable design, can be used anytime and anywhere.</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贴片能够支持肌肤紧致，塑造体型。</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促进身体血液循环，提高新陈代谢。</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适合各种肌肤，使用安全。</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便携式设计，随时随地使用。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Firming and shaping: Efficient shaping helps you create your ideal body shape and significantly improve your figure.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Activate skin: Promote skin blood circulation, enhance skin vitality, and show healthy luster.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Convenient to use: Simple to use, no extra time required, suitable for busy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Safe formula: Selected ingredients, targeted design, worry-free long-term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Help relieve muscle tension and improve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Experience the cooling feeling and feel comfortable after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For local use, the effect is concentrated.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Provides long-lasting effects and maintains comfort all day long.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Strengthen the appearance of the skin and make the skin look firmer.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Improve skin texture and make skin feel smoother.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Easy to carry, easy to carry when traveling.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Economical and affordable, saving you beauty costs.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Easy to store and takes up little space.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Improve skin condition after sleep, making skin firmer in the morning.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Lasting shaping, enhancing personal confidence and improving quality of life.</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紧致塑形：高效塑形，助您打造理想体型，显著改善身材。</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活化肌肤：促进肌肤血液循环，增强肌肤活力，显现健康光泽。</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便捷使用：简单使用方法，无需额外时间，适合忙碌生活。</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安全配方：精选成分，针对性设计，长期使用无忧。</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帮助缓解肌肉紧张，舒适感提升。</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体验清凉感觉，使用后感觉舒畅。</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针对局部使用，效果集中。</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提供持久效果，维持一整天的舒适。</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强化肌肤外观，肌肤看起来更紧致。</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改善肌肤质感，肌肤触感更顺滑。</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方便携带，出差旅行易携带。</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经济实惠，为您节省美容成本。</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易于存储，占用空间小。</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改善睡眠后的肌肤状态，早晨肌肤更加紧致。</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持久塑形，增强个人信心，提升生活质量。</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1. Bee venom: </w:t>
            </w:r>
            <w:r>
              <w:rPr>
                <w:rFonts w:hint="eastAsia" w:cstheme="minorBidi"/>
                <w:kern w:val="2"/>
                <w:sz w:val="24"/>
                <w:szCs w:val="32"/>
                <w:vertAlign w:val="baseline"/>
                <w:lang w:val="en-US" w:eastAsia="zh-CN" w:bidi="ar-SA"/>
              </w:rPr>
              <w:t>A</w:t>
            </w:r>
            <w:r>
              <w:rPr>
                <w:rFonts w:hint="eastAsia" w:asciiTheme="minorHAnsi" w:hAnsiTheme="minorHAnsi" w:eastAsiaTheme="minorEastAsia" w:cstheme="minorBidi"/>
                <w:kern w:val="2"/>
                <w:sz w:val="24"/>
                <w:szCs w:val="32"/>
                <w:vertAlign w:val="baseline"/>
                <w:lang w:val="en-US" w:eastAsia="zh-CN" w:bidi="ar-SA"/>
              </w:rPr>
              <w:t>ctivates the skin, improves firmness and elasticity, and makes the skin rejuvenated.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2. Peppermint extract: </w:t>
            </w:r>
            <w:r>
              <w:rPr>
                <w:rFonts w:hint="eastAsia" w:cstheme="minorBidi"/>
                <w:kern w:val="2"/>
                <w:sz w:val="24"/>
                <w:szCs w:val="32"/>
                <w:vertAlign w:val="baseline"/>
                <w:lang w:val="en-US" w:eastAsia="zh-CN" w:bidi="ar-SA"/>
              </w:rPr>
              <w:t>C</w:t>
            </w:r>
            <w:r>
              <w:rPr>
                <w:rFonts w:hint="eastAsia" w:asciiTheme="minorHAnsi" w:hAnsiTheme="minorHAnsi" w:eastAsiaTheme="minorEastAsia" w:cstheme="minorBidi"/>
                <w:kern w:val="2"/>
                <w:sz w:val="24"/>
                <w:szCs w:val="32"/>
                <w:vertAlign w:val="baseline"/>
                <w:lang w:val="en-US" w:eastAsia="zh-CN" w:bidi="ar-SA"/>
              </w:rPr>
              <w:t>ools the skin, increases skin comfort, promotes metabolism, and makes the body healthier.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Ginger root extract: </w:t>
            </w:r>
            <w:r>
              <w:rPr>
                <w:rFonts w:hint="eastAsia" w:cstheme="minorBidi"/>
                <w:kern w:val="2"/>
                <w:sz w:val="24"/>
                <w:szCs w:val="32"/>
                <w:vertAlign w:val="baseline"/>
                <w:lang w:val="en-US" w:eastAsia="zh-CN" w:bidi="ar-SA"/>
              </w:rPr>
              <w:t>H</w:t>
            </w:r>
            <w:r>
              <w:rPr>
                <w:rFonts w:hint="eastAsia" w:asciiTheme="minorHAnsi" w:hAnsiTheme="minorHAnsi" w:eastAsiaTheme="minorEastAsia" w:cstheme="minorBidi"/>
                <w:kern w:val="2"/>
                <w:sz w:val="24"/>
                <w:szCs w:val="32"/>
                <w:vertAlign w:val="baseline"/>
                <w:lang w:val="en-US" w:eastAsia="zh-CN" w:bidi="ar-SA"/>
              </w:rPr>
              <w:t>eating and stimulating effects, promoting blood circulation and keeping the body healthy.</w:t>
            </w:r>
          </w:p>
        </w:tc>
        <w:tc>
          <w:tcPr>
            <w:tcW w:w="2040" w:type="dxa"/>
            <w:vAlign w:val="top"/>
          </w:tcPr>
          <w:p>
            <w:pPr>
              <w:numPr>
                <w:ilvl w:val="0"/>
                <w:numId w:val="0"/>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1.蜂毒：激活肌肤，提升紧致度和弹性，让肌肤焕发青春活力。</w:t>
            </w:r>
          </w:p>
          <w:p>
            <w:pPr>
              <w:numPr>
                <w:ilvl w:val="0"/>
                <w:numId w:val="0"/>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2.薄荷提取物：清凉肌肤，增加肌肤的舒适感，促进新陈代谢，让身体更加健康。</w:t>
            </w:r>
          </w:p>
          <w:p>
            <w:pPr>
              <w:numPr>
                <w:ilvl w:val="0"/>
                <w:numId w:val="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3.姜根提取物：加热和刺激作用，促进血液循环，保持身体健康。</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1"/>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BC41048"/>
    <w:multiLevelType w:val="singleLevel"/>
    <w:tmpl w:val="BBC41048"/>
    <w:lvl w:ilvl="0" w:tentative="0">
      <w:start w:val="1"/>
      <w:numFmt w:val="decimal"/>
      <w:lvlText w:val="%1."/>
      <w:lvlJc w:val="left"/>
      <w:pPr>
        <w:tabs>
          <w:tab w:val="left" w:pos="312"/>
        </w:tabs>
      </w:pPr>
    </w:lvl>
  </w:abstractNum>
  <w:abstractNum w:abstractNumId="2">
    <w:nsid w:val="BDC12598"/>
    <w:multiLevelType w:val="singleLevel"/>
    <w:tmpl w:val="BDC12598"/>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F2681441"/>
    <w:multiLevelType w:val="singleLevel"/>
    <w:tmpl w:val="F2681441"/>
    <w:lvl w:ilvl="0" w:tentative="0">
      <w:start w:val="1"/>
      <w:numFmt w:val="decimal"/>
      <w:lvlText w:val="%1."/>
      <w:lvlJc w:val="left"/>
      <w:pPr>
        <w:tabs>
          <w:tab w:val="left" w:pos="312"/>
        </w:tabs>
      </w:pPr>
    </w:lvl>
  </w:abstractNum>
  <w:abstractNum w:abstractNumId="6">
    <w:nsid w:val="73485BA7"/>
    <w:multiLevelType w:val="singleLevel"/>
    <w:tmpl w:val="73485BA7"/>
    <w:lvl w:ilvl="0" w:tentative="0">
      <w:start w:val="1"/>
      <w:numFmt w:val="decimal"/>
      <w:lvlText w:val="%1."/>
      <w:lvlJc w:val="left"/>
      <w:pPr>
        <w:tabs>
          <w:tab w:val="left" w:pos="312"/>
        </w:tabs>
      </w:pPr>
    </w:lvl>
  </w:abstractNum>
  <w:num w:numId="1">
    <w:abstractNumId w:val="0"/>
  </w:num>
  <w:num w:numId="2">
    <w:abstractNumId w:val="3"/>
  </w:num>
  <w:num w:numId="3">
    <w:abstractNumId w:val="6"/>
  </w:num>
  <w:num w:numId="4">
    <w:abstractNumId w:val="2"/>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AD58C9"/>
    <w:rsid w:val="15017690"/>
    <w:rsid w:val="20BB6583"/>
    <w:rsid w:val="2317068C"/>
    <w:rsid w:val="239938DF"/>
    <w:rsid w:val="2E6343EF"/>
    <w:rsid w:val="327C30E0"/>
    <w:rsid w:val="32F71B64"/>
    <w:rsid w:val="33367922"/>
    <w:rsid w:val="34256ACA"/>
    <w:rsid w:val="34857376"/>
    <w:rsid w:val="469F3F0A"/>
    <w:rsid w:val="47061EFA"/>
    <w:rsid w:val="4804621F"/>
    <w:rsid w:val="4A210D4F"/>
    <w:rsid w:val="54983AE4"/>
    <w:rsid w:val="5809221B"/>
    <w:rsid w:val="5B981531"/>
    <w:rsid w:val="5BDB3ECE"/>
    <w:rsid w:val="6134670A"/>
    <w:rsid w:val="63E87188"/>
    <w:rsid w:val="70CB4BCD"/>
    <w:rsid w:val="76337BD2"/>
    <w:rsid w:val="78A648FD"/>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889</Words>
  <Characters>1651</Characters>
  <Lines>0</Lines>
  <Paragraphs>0</Paragraphs>
  <TotalTime>0</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2024-05-24T03:06:28Z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D4CBF17B73C242B68AE1BC741912A621_13</vt:lpwstr>
  </property>
</Properties>
</file>